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C8262" w14:textId="623CF7D5" w:rsidR="00BC7154" w:rsidRDefault="00031761" w:rsidP="00031761">
      <w:pPr>
        <w:pStyle w:val="DefaultText"/>
        <w:tabs>
          <w:tab w:val="left" w:pos="504"/>
        </w:tabs>
        <w:jc w:val="both"/>
        <w:outlineLvl w:val="1"/>
        <w:rPr>
          <w:rFonts w:ascii="Arial" w:hAnsi="Arial" w:cs="Arial"/>
          <w:b/>
          <w:bCs/>
          <w:color w:val="808080"/>
          <w:sz w:val="28"/>
          <w:szCs w:val="28"/>
        </w:rPr>
      </w:pPr>
      <w:r>
        <w:rPr>
          <w:noProof/>
        </w:rPr>
        <w:drawing>
          <wp:anchor distT="0" distB="0" distL="114300" distR="114300" simplePos="0" relativeHeight="251659264" behindDoc="1" locked="0" layoutInCell="1" allowOverlap="1" wp14:anchorId="16D4486B" wp14:editId="2867B089">
            <wp:simplePos x="0" y="0"/>
            <wp:positionH relativeFrom="margin">
              <wp:posOffset>4429125</wp:posOffset>
            </wp:positionH>
            <wp:positionV relativeFrom="paragraph">
              <wp:posOffset>-598170</wp:posOffset>
            </wp:positionV>
            <wp:extent cx="1515110" cy="600075"/>
            <wp:effectExtent l="0" t="0" r="889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b="69337"/>
                    <a:stretch>
                      <a:fillRect/>
                    </a:stretch>
                  </pic:blipFill>
                  <pic:spPr bwMode="auto">
                    <a:xfrm>
                      <a:off x="0" y="0"/>
                      <a:ext cx="1515110" cy="6000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color w:val="808080"/>
          <w:sz w:val="28"/>
          <w:szCs w:val="28"/>
        </w:rPr>
        <w:t>Data Protection POLICY STATEMENT</w:t>
      </w:r>
      <w:r w:rsidR="00064FEC">
        <w:rPr>
          <w:rFonts w:ascii="Arial" w:hAnsi="Arial" w:cs="Arial"/>
          <w:b/>
          <w:bCs/>
          <w:color w:val="808080"/>
          <w:sz w:val="28"/>
          <w:szCs w:val="28"/>
        </w:rPr>
        <w:t xml:space="preserve"> – S + B UK Limited</w:t>
      </w:r>
    </w:p>
    <w:p w14:paraId="5723D963" w14:textId="77777777" w:rsidR="00031761" w:rsidRPr="00031761" w:rsidRDefault="00031761" w:rsidP="00031761">
      <w:pPr>
        <w:pStyle w:val="DefaultText"/>
        <w:tabs>
          <w:tab w:val="left" w:pos="504"/>
        </w:tabs>
        <w:jc w:val="both"/>
        <w:outlineLvl w:val="1"/>
        <w:rPr>
          <w:rFonts w:ascii="Arial" w:hAnsi="Arial" w:cs="Arial"/>
          <w:b/>
          <w:color w:val="808080"/>
          <w:sz w:val="28"/>
          <w:szCs w:val="28"/>
        </w:rPr>
      </w:pPr>
    </w:p>
    <w:p w14:paraId="7C6D78C6" w14:textId="4395213A" w:rsidR="00C85E38" w:rsidRPr="00935D40" w:rsidRDefault="00935D40" w:rsidP="00C85E38">
      <w:pPr>
        <w:shd w:val="clear" w:color="auto" w:fill="FFFFFF"/>
        <w:spacing w:after="0" w:line="240" w:lineRule="auto"/>
        <w:rPr>
          <w:rFonts w:ascii="Verdana" w:eastAsia="Times New Roman" w:hAnsi="Verdana" w:cs="Times New Roman"/>
          <w:sz w:val="19"/>
          <w:szCs w:val="19"/>
          <w:lang w:eastAsia="en-GB"/>
        </w:rPr>
      </w:pPr>
      <w:bookmarkStart w:id="0" w:name="_Hlk509841512"/>
      <w:r>
        <w:rPr>
          <w:rFonts w:ascii="Verdana" w:eastAsia="Times New Roman" w:hAnsi="Verdana" w:cs="Times New Roman"/>
          <w:sz w:val="19"/>
          <w:szCs w:val="19"/>
          <w:lang w:eastAsia="en-GB"/>
        </w:rPr>
        <w:t>S+B (UK) Ltd</w:t>
      </w:r>
      <w:r w:rsidR="00BC7154" w:rsidRPr="00935D40">
        <w:rPr>
          <w:rFonts w:ascii="Verdana" w:eastAsia="Times New Roman" w:hAnsi="Verdana" w:cs="Times New Roman"/>
          <w:sz w:val="19"/>
          <w:szCs w:val="19"/>
          <w:lang w:eastAsia="en-GB"/>
        </w:rPr>
        <w:t xml:space="preserve"> </w:t>
      </w:r>
      <w:bookmarkEnd w:id="0"/>
      <w:r>
        <w:rPr>
          <w:rFonts w:ascii="Verdana" w:eastAsia="Times New Roman" w:hAnsi="Verdana" w:cs="Times New Roman"/>
          <w:sz w:val="19"/>
          <w:szCs w:val="19"/>
          <w:lang w:eastAsia="en-GB"/>
        </w:rPr>
        <w:t xml:space="preserve">is </w:t>
      </w:r>
      <w:r w:rsidR="00C85E38" w:rsidRPr="00935D40">
        <w:rPr>
          <w:rFonts w:ascii="Verdana" w:eastAsia="Times New Roman" w:hAnsi="Verdana" w:cs="Times New Roman"/>
          <w:sz w:val="19"/>
          <w:szCs w:val="19"/>
          <w:lang w:eastAsia="en-GB"/>
        </w:rPr>
        <w:t>fully committed to full compliance with the requirements of the General Data Protection Regulation. The co</w:t>
      </w:r>
      <w:r w:rsidR="00BC7154" w:rsidRPr="00935D40">
        <w:rPr>
          <w:rFonts w:ascii="Verdana" w:eastAsia="Times New Roman" w:hAnsi="Verdana" w:cs="Times New Roman"/>
          <w:sz w:val="19"/>
          <w:szCs w:val="19"/>
          <w:lang w:eastAsia="en-GB"/>
        </w:rPr>
        <w:t>mpany</w:t>
      </w:r>
      <w:r w:rsidR="00C85E38" w:rsidRPr="00935D40">
        <w:rPr>
          <w:rFonts w:ascii="Verdana" w:eastAsia="Times New Roman" w:hAnsi="Verdana" w:cs="Times New Roman"/>
          <w:sz w:val="19"/>
          <w:szCs w:val="19"/>
          <w:lang w:eastAsia="en-GB"/>
        </w:rPr>
        <w:t xml:space="preserve"> will therefore follow procedures which aim to ensure that all employees, contractors, </w:t>
      </w:r>
      <w:r w:rsidR="00BC7154" w:rsidRPr="00935D40">
        <w:rPr>
          <w:rFonts w:ascii="Verdana" w:eastAsia="Times New Roman" w:hAnsi="Verdana" w:cs="Times New Roman"/>
          <w:sz w:val="19"/>
          <w:szCs w:val="19"/>
          <w:lang w:eastAsia="en-GB"/>
        </w:rPr>
        <w:t xml:space="preserve">or </w:t>
      </w:r>
      <w:r w:rsidR="00216A99">
        <w:rPr>
          <w:rFonts w:ascii="Verdana" w:eastAsia="Times New Roman" w:hAnsi="Verdana" w:cs="Times New Roman"/>
          <w:sz w:val="19"/>
          <w:szCs w:val="19"/>
          <w:lang w:eastAsia="en-GB"/>
        </w:rPr>
        <w:t xml:space="preserve">consultants </w:t>
      </w:r>
      <w:r w:rsidR="00C85E38" w:rsidRPr="00935D40">
        <w:rPr>
          <w:rFonts w:ascii="Verdana" w:eastAsia="Times New Roman" w:hAnsi="Verdana" w:cs="Times New Roman"/>
          <w:sz w:val="19"/>
          <w:szCs w:val="19"/>
          <w:lang w:eastAsia="en-GB"/>
        </w:rPr>
        <w:t>who have access to any personal data held by or on behalf of the co</w:t>
      </w:r>
      <w:r w:rsidR="00BC7154" w:rsidRPr="00935D40">
        <w:rPr>
          <w:rFonts w:ascii="Verdana" w:eastAsia="Times New Roman" w:hAnsi="Verdana" w:cs="Times New Roman"/>
          <w:sz w:val="19"/>
          <w:szCs w:val="19"/>
          <w:lang w:eastAsia="en-GB"/>
        </w:rPr>
        <w:t>mpany</w:t>
      </w:r>
      <w:r w:rsidR="00C85E38" w:rsidRPr="00935D40">
        <w:rPr>
          <w:rFonts w:ascii="Verdana" w:eastAsia="Times New Roman" w:hAnsi="Verdana" w:cs="Times New Roman"/>
          <w:sz w:val="19"/>
          <w:szCs w:val="19"/>
          <w:lang w:eastAsia="en-GB"/>
        </w:rPr>
        <w:t xml:space="preserve"> are fully aware of and abide by their duties under the General Data Protection Regulation </w:t>
      </w:r>
    </w:p>
    <w:p w14:paraId="1CDFBCAE" w14:textId="77777777" w:rsidR="00906521" w:rsidRPr="00935D40" w:rsidRDefault="00906521" w:rsidP="00C85E38">
      <w:pPr>
        <w:shd w:val="clear" w:color="auto" w:fill="FFFFFF"/>
        <w:spacing w:after="0" w:line="240" w:lineRule="auto"/>
        <w:rPr>
          <w:rFonts w:ascii="Verdana" w:eastAsia="Times New Roman" w:hAnsi="Verdana" w:cs="Times New Roman"/>
          <w:sz w:val="19"/>
          <w:szCs w:val="19"/>
          <w:lang w:eastAsia="en-GB"/>
        </w:rPr>
      </w:pPr>
      <w:bookmarkStart w:id="1" w:name="_GoBack"/>
      <w:bookmarkEnd w:id="1"/>
    </w:p>
    <w:p w14:paraId="13175DA9" w14:textId="68572D06" w:rsidR="00BC7154" w:rsidRPr="00935D40" w:rsidRDefault="00C85E38" w:rsidP="00C85E38">
      <w:pPr>
        <w:shd w:val="clear" w:color="auto" w:fill="FFFFFF"/>
        <w:spacing w:after="0" w:line="240" w:lineRule="auto"/>
        <w:outlineLvl w:val="1"/>
        <w:rPr>
          <w:rFonts w:ascii="Verdana" w:eastAsia="Times New Roman" w:hAnsi="Verdana" w:cs="Times New Roman"/>
          <w:sz w:val="26"/>
          <w:szCs w:val="26"/>
          <w:lang w:eastAsia="en-GB"/>
        </w:rPr>
      </w:pPr>
      <w:r w:rsidRPr="00935D40">
        <w:rPr>
          <w:rFonts w:ascii="Verdana" w:eastAsia="Times New Roman" w:hAnsi="Verdana" w:cs="Times New Roman"/>
          <w:sz w:val="26"/>
          <w:szCs w:val="26"/>
          <w:lang w:eastAsia="en-GB"/>
        </w:rPr>
        <w:t>Statement of Policy</w:t>
      </w:r>
    </w:p>
    <w:p w14:paraId="6617310B" w14:textId="2D0C458D" w:rsidR="00BC7154" w:rsidRPr="00935D40" w:rsidRDefault="00C85E38" w:rsidP="00C85E38">
      <w:pPr>
        <w:shd w:val="clear" w:color="auto" w:fill="FFFFFF"/>
        <w:spacing w:after="0" w:line="240" w:lineRule="auto"/>
        <w:rPr>
          <w:rFonts w:ascii="Verdana" w:eastAsia="Times New Roman" w:hAnsi="Verdana" w:cs="Times New Roman"/>
          <w:sz w:val="19"/>
          <w:szCs w:val="19"/>
          <w:lang w:eastAsia="en-GB"/>
        </w:rPr>
      </w:pPr>
      <w:r w:rsidRPr="00935D40">
        <w:rPr>
          <w:rFonts w:ascii="Verdana" w:eastAsia="Times New Roman" w:hAnsi="Verdana" w:cs="Times New Roman"/>
          <w:sz w:val="19"/>
          <w:szCs w:val="19"/>
          <w:lang w:eastAsia="en-GB"/>
        </w:rPr>
        <w:t>The co</w:t>
      </w:r>
      <w:r w:rsidR="00BC7154" w:rsidRPr="00935D40">
        <w:rPr>
          <w:rFonts w:ascii="Verdana" w:eastAsia="Times New Roman" w:hAnsi="Verdana" w:cs="Times New Roman"/>
          <w:sz w:val="19"/>
          <w:szCs w:val="19"/>
          <w:lang w:eastAsia="en-GB"/>
        </w:rPr>
        <w:t>mpany</w:t>
      </w:r>
      <w:r w:rsidRPr="00935D40">
        <w:rPr>
          <w:rFonts w:ascii="Verdana" w:eastAsia="Times New Roman" w:hAnsi="Verdana" w:cs="Times New Roman"/>
          <w:sz w:val="19"/>
          <w:szCs w:val="19"/>
          <w:lang w:eastAsia="en-GB"/>
        </w:rPr>
        <w:t xml:space="preserve"> needs to collect and use information about people with whom it works to operate and carry out its functions. These may include, current, past and prospective </w:t>
      </w:r>
      <w:r w:rsidR="00216A99">
        <w:rPr>
          <w:rFonts w:ascii="Verdana" w:eastAsia="Times New Roman" w:hAnsi="Verdana" w:cs="Times New Roman"/>
          <w:sz w:val="19"/>
          <w:szCs w:val="19"/>
          <w:lang w:eastAsia="en-GB"/>
        </w:rPr>
        <w:t>employees, clients</w:t>
      </w:r>
      <w:r w:rsidRPr="00935D40">
        <w:rPr>
          <w:rFonts w:ascii="Verdana" w:eastAsia="Times New Roman" w:hAnsi="Verdana" w:cs="Times New Roman"/>
          <w:sz w:val="19"/>
          <w:szCs w:val="19"/>
          <w:lang w:eastAsia="en-GB"/>
        </w:rPr>
        <w:t xml:space="preserve"> and suppliers. </w:t>
      </w:r>
    </w:p>
    <w:p w14:paraId="5BB6B1E3" w14:textId="035F58E5" w:rsidR="00C85E38" w:rsidRPr="00935D40" w:rsidRDefault="00C85E38" w:rsidP="00C85E38">
      <w:pPr>
        <w:shd w:val="clear" w:color="auto" w:fill="FFFFFF"/>
        <w:spacing w:after="0" w:line="240" w:lineRule="auto"/>
        <w:rPr>
          <w:rFonts w:ascii="Verdana" w:eastAsia="Times New Roman" w:hAnsi="Verdana" w:cs="Times New Roman"/>
          <w:sz w:val="19"/>
          <w:szCs w:val="19"/>
          <w:lang w:eastAsia="en-GB"/>
        </w:rPr>
      </w:pPr>
      <w:r w:rsidRPr="00935D40">
        <w:rPr>
          <w:rFonts w:ascii="Verdana" w:eastAsia="Times New Roman" w:hAnsi="Verdana" w:cs="Times New Roman"/>
          <w:sz w:val="19"/>
          <w:szCs w:val="19"/>
          <w:lang w:eastAsia="en-GB"/>
        </w:rPr>
        <w:t xml:space="preserve">This personal information must be handled and dealt with properly however it is collected, recorded and used and whether it is on paper, in computer records or recorded by other means. </w:t>
      </w:r>
      <w:r w:rsidRPr="00935D40">
        <w:rPr>
          <w:rFonts w:ascii="Verdana" w:eastAsia="Times New Roman" w:hAnsi="Verdana" w:cs="Times New Roman"/>
          <w:sz w:val="19"/>
          <w:szCs w:val="19"/>
          <w:lang w:eastAsia="en-GB"/>
        </w:rPr>
        <w:br/>
      </w:r>
      <w:r w:rsidRPr="00935D40">
        <w:rPr>
          <w:rFonts w:ascii="Verdana" w:eastAsia="Times New Roman" w:hAnsi="Verdana" w:cs="Times New Roman"/>
          <w:sz w:val="19"/>
          <w:szCs w:val="19"/>
          <w:lang w:eastAsia="en-GB"/>
        </w:rPr>
        <w:br/>
      </w:r>
      <w:r w:rsidR="00935D40">
        <w:rPr>
          <w:rFonts w:ascii="Verdana" w:eastAsia="Times New Roman" w:hAnsi="Verdana" w:cs="Times New Roman"/>
          <w:sz w:val="19"/>
          <w:szCs w:val="19"/>
          <w:lang w:eastAsia="en-GB"/>
        </w:rPr>
        <w:t>S+B (UK) Ltd</w:t>
      </w:r>
      <w:r w:rsidR="00BC7154" w:rsidRPr="00935D40">
        <w:rPr>
          <w:rFonts w:ascii="Verdana" w:eastAsia="Times New Roman" w:hAnsi="Verdana" w:cs="Times New Roman"/>
          <w:sz w:val="19"/>
          <w:szCs w:val="19"/>
          <w:lang w:eastAsia="en-GB"/>
        </w:rPr>
        <w:t xml:space="preserve"> </w:t>
      </w:r>
      <w:r w:rsidRPr="00935D40">
        <w:rPr>
          <w:rFonts w:ascii="Verdana" w:eastAsia="Times New Roman" w:hAnsi="Verdana" w:cs="Times New Roman"/>
          <w:sz w:val="19"/>
          <w:szCs w:val="19"/>
          <w:lang w:eastAsia="en-GB"/>
        </w:rPr>
        <w:t>regards the lawful and appropriate treatment of personal information as very important to its successful operations and essential to maintaining confidence between the co</w:t>
      </w:r>
      <w:r w:rsidR="00BC7154" w:rsidRPr="00935D40">
        <w:rPr>
          <w:rFonts w:ascii="Verdana" w:eastAsia="Times New Roman" w:hAnsi="Verdana" w:cs="Times New Roman"/>
          <w:sz w:val="19"/>
          <w:szCs w:val="19"/>
          <w:lang w:eastAsia="en-GB"/>
        </w:rPr>
        <w:t>mpany</w:t>
      </w:r>
      <w:r w:rsidRPr="00935D40">
        <w:rPr>
          <w:rFonts w:ascii="Verdana" w:eastAsia="Times New Roman" w:hAnsi="Verdana" w:cs="Times New Roman"/>
          <w:sz w:val="19"/>
          <w:szCs w:val="19"/>
          <w:lang w:eastAsia="en-GB"/>
        </w:rPr>
        <w:t xml:space="preserve"> and those with whom it carries out business. The co</w:t>
      </w:r>
      <w:r w:rsidR="00BC7154" w:rsidRPr="00935D40">
        <w:rPr>
          <w:rFonts w:ascii="Verdana" w:eastAsia="Times New Roman" w:hAnsi="Verdana" w:cs="Times New Roman"/>
          <w:sz w:val="19"/>
          <w:szCs w:val="19"/>
          <w:lang w:eastAsia="en-GB"/>
        </w:rPr>
        <w:t>mpany</w:t>
      </w:r>
      <w:r w:rsidRPr="00935D40">
        <w:rPr>
          <w:rFonts w:ascii="Verdana" w:eastAsia="Times New Roman" w:hAnsi="Verdana" w:cs="Times New Roman"/>
          <w:sz w:val="19"/>
          <w:szCs w:val="19"/>
          <w:lang w:eastAsia="en-GB"/>
        </w:rPr>
        <w:t xml:space="preserve"> therefore fully endorses and adheres to the Principles of the General Data Protection Regulation. </w:t>
      </w:r>
    </w:p>
    <w:p w14:paraId="427D1B07" w14:textId="77777777" w:rsidR="00BC7154" w:rsidRPr="00935D40" w:rsidRDefault="00BC7154" w:rsidP="00C85E38">
      <w:pPr>
        <w:shd w:val="clear" w:color="auto" w:fill="FFFFFF"/>
        <w:spacing w:after="0" w:line="240" w:lineRule="auto"/>
        <w:rPr>
          <w:rFonts w:ascii="Verdana" w:eastAsia="Times New Roman" w:hAnsi="Verdana" w:cs="Times New Roman"/>
          <w:sz w:val="19"/>
          <w:szCs w:val="19"/>
          <w:lang w:eastAsia="en-GB"/>
        </w:rPr>
      </w:pPr>
    </w:p>
    <w:p w14:paraId="35AEBFB0" w14:textId="5787CBD9" w:rsidR="00BC7154" w:rsidRPr="00935D40" w:rsidRDefault="00C85E38" w:rsidP="00C85E38">
      <w:pPr>
        <w:shd w:val="clear" w:color="auto" w:fill="FFFFFF"/>
        <w:spacing w:after="0" w:line="240" w:lineRule="auto"/>
        <w:outlineLvl w:val="2"/>
        <w:rPr>
          <w:rFonts w:ascii="Verdana" w:eastAsia="Times New Roman" w:hAnsi="Verdana" w:cs="Times New Roman"/>
          <w:sz w:val="24"/>
          <w:szCs w:val="24"/>
          <w:lang w:eastAsia="en-GB"/>
        </w:rPr>
      </w:pPr>
      <w:r w:rsidRPr="00935D40">
        <w:rPr>
          <w:rFonts w:ascii="Verdana" w:eastAsia="Times New Roman" w:hAnsi="Verdana" w:cs="Times New Roman"/>
          <w:sz w:val="24"/>
          <w:szCs w:val="24"/>
          <w:lang w:eastAsia="en-GB"/>
        </w:rPr>
        <w:t>H</w:t>
      </w:r>
      <w:r w:rsidR="00462E15">
        <w:rPr>
          <w:rFonts w:ascii="Verdana" w:eastAsia="Times New Roman" w:hAnsi="Verdana" w:cs="Times New Roman"/>
          <w:sz w:val="24"/>
          <w:szCs w:val="24"/>
          <w:lang w:eastAsia="en-GB"/>
        </w:rPr>
        <w:t>andling personal</w:t>
      </w:r>
      <w:r w:rsidRPr="00935D40">
        <w:rPr>
          <w:rFonts w:ascii="Verdana" w:eastAsia="Times New Roman" w:hAnsi="Verdana" w:cs="Times New Roman"/>
          <w:sz w:val="24"/>
          <w:szCs w:val="24"/>
          <w:lang w:eastAsia="en-GB"/>
        </w:rPr>
        <w:t xml:space="preserve"> data</w:t>
      </w:r>
    </w:p>
    <w:p w14:paraId="0825E669" w14:textId="69100261" w:rsidR="00BC7154" w:rsidRPr="00935D40" w:rsidRDefault="00935D40" w:rsidP="00031761">
      <w:pPr>
        <w:shd w:val="clear" w:color="auto" w:fill="FFFFFF"/>
        <w:spacing w:after="0" w:line="240" w:lineRule="auto"/>
        <w:rPr>
          <w:rFonts w:ascii="Verdana" w:eastAsia="Times New Roman" w:hAnsi="Verdana" w:cs="Times New Roman"/>
          <w:sz w:val="19"/>
          <w:szCs w:val="19"/>
          <w:lang w:eastAsia="en-GB"/>
        </w:rPr>
      </w:pPr>
      <w:r>
        <w:rPr>
          <w:rFonts w:ascii="Verdana" w:eastAsia="Times New Roman" w:hAnsi="Verdana" w:cs="Times New Roman"/>
          <w:sz w:val="19"/>
          <w:szCs w:val="19"/>
          <w:lang w:eastAsia="en-GB"/>
        </w:rPr>
        <w:t>S+B (UK) Ltd</w:t>
      </w:r>
      <w:r w:rsidR="00BC7154" w:rsidRPr="00935D40">
        <w:rPr>
          <w:rFonts w:ascii="Verdana" w:eastAsia="Times New Roman" w:hAnsi="Verdana" w:cs="Times New Roman"/>
          <w:sz w:val="19"/>
          <w:szCs w:val="19"/>
          <w:lang w:eastAsia="en-GB"/>
        </w:rPr>
        <w:t xml:space="preserve"> </w:t>
      </w:r>
      <w:r w:rsidR="00C85E38" w:rsidRPr="00935D40">
        <w:rPr>
          <w:rFonts w:ascii="Verdana" w:eastAsia="Times New Roman" w:hAnsi="Verdana" w:cs="Times New Roman"/>
          <w:sz w:val="19"/>
          <w:szCs w:val="19"/>
          <w:lang w:eastAsia="en-GB"/>
        </w:rPr>
        <w:t>will, through management and use of appropriate controls, monitoring and review:</w:t>
      </w:r>
    </w:p>
    <w:p w14:paraId="56C78354" w14:textId="34E9CB38" w:rsidR="00C85E38" w:rsidRDefault="00C85E38" w:rsidP="00C85E38">
      <w:pPr>
        <w:numPr>
          <w:ilvl w:val="0"/>
          <w:numId w:val="17"/>
        </w:numPr>
        <w:shd w:val="clear" w:color="auto" w:fill="FFFFFF"/>
        <w:spacing w:after="0" w:line="240" w:lineRule="auto"/>
        <w:ind w:left="1530"/>
        <w:rPr>
          <w:rFonts w:ascii="Verdana" w:eastAsia="Times New Roman" w:hAnsi="Verdana" w:cs="Times New Roman"/>
          <w:sz w:val="19"/>
          <w:szCs w:val="19"/>
          <w:lang w:eastAsia="en-GB"/>
        </w:rPr>
      </w:pPr>
      <w:r w:rsidRPr="00935D40">
        <w:rPr>
          <w:rFonts w:ascii="Verdana" w:eastAsia="Times New Roman" w:hAnsi="Verdana" w:cs="Times New Roman"/>
          <w:sz w:val="19"/>
          <w:szCs w:val="19"/>
          <w:lang w:eastAsia="en-GB"/>
        </w:rPr>
        <w:t>Strive to collect and process only the data or information which is needed </w:t>
      </w:r>
    </w:p>
    <w:p w14:paraId="4AD4F7FB" w14:textId="77777777" w:rsidR="00216A99" w:rsidRPr="00935D40" w:rsidRDefault="00216A99" w:rsidP="00216A99">
      <w:pPr>
        <w:shd w:val="clear" w:color="auto" w:fill="FFFFFF"/>
        <w:spacing w:after="0" w:line="240" w:lineRule="auto"/>
        <w:ind w:left="1530"/>
        <w:rPr>
          <w:rFonts w:ascii="Verdana" w:eastAsia="Times New Roman" w:hAnsi="Verdana" w:cs="Times New Roman"/>
          <w:sz w:val="19"/>
          <w:szCs w:val="19"/>
          <w:lang w:eastAsia="en-GB"/>
        </w:rPr>
      </w:pPr>
    </w:p>
    <w:p w14:paraId="3F06240D" w14:textId="77777777" w:rsidR="00C85E38" w:rsidRDefault="00C85E38" w:rsidP="00C85E38">
      <w:pPr>
        <w:numPr>
          <w:ilvl w:val="0"/>
          <w:numId w:val="17"/>
        </w:numPr>
        <w:shd w:val="clear" w:color="auto" w:fill="FFFFFF"/>
        <w:spacing w:after="0" w:line="240" w:lineRule="auto"/>
        <w:ind w:left="1530"/>
        <w:rPr>
          <w:rFonts w:ascii="Verdana" w:eastAsia="Times New Roman" w:hAnsi="Verdana" w:cs="Times New Roman"/>
          <w:sz w:val="19"/>
          <w:szCs w:val="19"/>
          <w:lang w:eastAsia="en-GB"/>
        </w:rPr>
      </w:pPr>
      <w:r w:rsidRPr="00935D40">
        <w:rPr>
          <w:rFonts w:ascii="Verdana" w:eastAsia="Times New Roman" w:hAnsi="Verdana" w:cs="Times New Roman"/>
          <w:sz w:val="19"/>
          <w:szCs w:val="19"/>
          <w:lang w:eastAsia="en-GB"/>
        </w:rPr>
        <w:t>Use personal data for such purposes as are described at the point of collection, or for purposes which are legally permitted </w:t>
      </w:r>
    </w:p>
    <w:p w14:paraId="673A3624" w14:textId="77777777" w:rsidR="00216A99" w:rsidRPr="00935D40" w:rsidRDefault="00216A99" w:rsidP="00216A99">
      <w:pPr>
        <w:shd w:val="clear" w:color="auto" w:fill="FFFFFF"/>
        <w:spacing w:after="0" w:line="240" w:lineRule="auto"/>
        <w:rPr>
          <w:rFonts w:ascii="Verdana" w:eastAsia="Times New Roman" w:hAnsi="Verdana" w:cs="Times New Roman"/>
          <w:sz w:val="19"/>
          <w:szCs w:val="19"/>
          <w:lang w:eastAsia="en-GB"/>
        </w:rPr>
      </w:pPr>
    </w:p>
    <w:p w14:paraId="69A1EE32" w14:textId="77777777" w:rsidR="00C85E38" w:rsidRDefault="00C85E38" w:rsidP="00C85E38">
      <w:pPr>
        <w:numPr>
          <w:ilvl w:val="0"/>
          <w:numId w:val="17"/>
        </w:numPr>
        <w:shd w:val="clear" w:color="auto" w:fill="FFFFFF"/>
        <w:spacing w:after="0" w:line="240" w:lineRule="auto"/>
        <w:ind w:left="1530"/>
        <w:rPr>
          <w:rFonts w:ascii="Verdana" w:eastAsia="Times New Roman" w:hAnsi="Verdana" w:cs="Times New Roman"/>
          <w:sz w:val="19"/>
          <w:szCs w:val="19"/>
          <w:lang w:eastAsia="en-GB"/>
        </w:rPr>
      </w:pPr>
      <w:r w:rsidRPr="00935D40">
        <w:rPr>
          <w:rFonts w:ascii="Verdana" w:eastAsia="Times New Roman" w:hAnsi="Verdana" w:cs="Times New Roman"/>
          <w:sz w:val="19"/>
          <w:szCs w:val="19"/>
          <w:lang w:eastAsia="en-GB"/>
        </w:rPr>
        <w:t>Strive to ensure information is accurate </w:t>
      </w:r>
    </w:p>
    <w:p w14:paraId="7B0F0191" w14:textId="77777777" w:rsidR="00216A99" w:rsidRPr="00935D40" w:rsidRDefault="00216A99" w:rsidP="00216A99">
      <w:pPr>
        <w:shd w:val="clear" w:color="auto" w:fill="FFFFFF"/>
        <w:spacing w:after="0" w:line="240" w:lineRule="auto"/>
        <w:rPr>
          <w:rFonts w:ascii="Verdana" w:eastAsia="Times New Roman" w:hAnsi="Verdana" w:cs="Times New Roman"/>
          <w:sz w:val="19"/>
          <w:szCs w:val="19"/>
          <w:lang w:eastAsia="en-GB"/>
        </w:rPr>
      </w:pPr>
    </w:p>
    <w:p w14:paraId="043BEE73" w14:textId="77777777" w:rsidR="00C85E38" w:rsidRDefault="00C85E38" w:rsidP="00C85E38">
      <w:pPr>
        <w:numPr>
          <w:ilvl w:val="0"/>
          <w:numId w:val="17"/>
        </w:numPr>
        <w:shd w:val="clear" w:color="auto" w:fill="FFFFFF"/>
        <w:spacing w:after="0" w:line="240" w:lineRule="auto"/>
        <w:ind w:left="1530"/>
        <w:rPr>
          <w:rFonts w:ascii="Verdana" w:eastAsia="Times New Roman" w:hAnsi="Verdana" w:cs="Times New Roman"/>
          <w:sz w:val="19"/>
          <w:szCs w:val="19"/>
          <w:lang w:eastAsia="en-GB"/>
        </w:rPr>
      </w:pPr>
      <w:r w:rsidRPr="00935D40">
        <w:rPr>
          <w:rFonts w:ascii="Verdana" w:eastAsia="Times New Roman" w:hAnsi="Verdana" w:cs="Times New Roman"/>
          <w:sz w:val="19"/>
          <w:szCs w:val="19"/>
          <w:lang w:eastAsia="en-GB"/>
        </w:rPr>
        <w:t>Not keep information for longer than is necessary </w:t>
      </w:r>
    </w:p>
    <w:p w14:paraId="1145D4F8" w14:textId="77777777" w:rsidR="00216A99" w:rsidRPr="00935D40" w:rsidRDefault="00216A99" w:rsidP="00216A99">
      <w:pPr>
        <w:shd w:val="clear" w:color="auto" w:fill="FFFFFF"/>
        <w:spacing w:after="0" w:line="240" w:lineRule="auto"/>
        <w:rPr>
          <w:rFonts w:ascii="Verdana" w:eastAsia="Times New Roman" w:hAnsi="Verdana" w:cs="Times New Roman"/>
          <w:sz w:val="19"/>
          <w:szCs w:val="19"/>
          <w:lang w:eastAsia="en-GB"/>
        </w:rPr>
      </w:pPr>
    </w:p>
    <w:p w14:paraId="0A37760A" w14:textId="77777777" w:rsidR="00C85E38" w:rsidRDefault="00C85E38" w:rsidP="00C85E38">
      <w:pPr>
        <w:numPr>
          <w:ilvl w:val="0"/>
          <w:numId w:val="17"/>
        </w:numPr>
        <w:shd w:val="clear" w:color="auto" w:fill="FFFFFF"/>
        <w:spacing w:after="0" w:line="240" w:lineRule="auto"/>
        <w:ind w:left="1530"/>
        <w:rPr>
          <w:rFonts w:ascii="Verdana" w:eastAsia="Times New Roman" w:hAnsi="Verdana" w:cs="Times New Roman"/>
          <w:sz w:val="19"/>
          <w:szCs w:val="19"/>
          <w:lang w:eastAsia="en-GB"/>
        </w:rPr>
      </w:pPr>
      <w:r w:rsidRPr="00935D40">
        <w:rPr>
          <w:rFonts w:ascii="Verdana" w:eastAsia="Times New Roman" w:hAnsi="Verdana" w:cs="Times New Roman"/>
          <w:sz w:val="19"/>
          <w:szCs w:val="19"/>
          <w:lang w:eastAsia="en-GB"/>
        </w:rPr>
        <w:t>Securely destroy data which is no longer needed </w:t>
      </w:r>
    </w:p>
    <w:p w14:paraId="2E007D38" w14:textId="77777777" w:rsidR="00216A99" w:rsidRPr="00935D40" w:rsidRDefault="00216A99" w:rsidP="00216A99">
      <w:pPr>
        <w:shd w:val="clear" w:color="auto" w:fill="FFFFFF"/>
        <w:spacing w:after="0" w:line="240" w:lineRule="auto"/>
        <w:rPr>
          <w:rFonts w:ascii="Verdana" w:eastAsia="Times New Roman" w:hAnsi="Verdana" w:cs="Times New Roman"/>
          <w:sz w:val="19"/>
          <w:szCs w:val="19"/>
          <w:lang w:eastAsia="en-GB"/>
        </w:rPr>
      </w:pPr>
    </w:p>
    <w:p w14:paraId="54858072" w14:textId="77777777" w:rsidR="00216A99" w:rsidRDefault="00C85E38" w:rsidP="00C85E38">
      <w:pPr>
        <w:numPr>
          <w:ilvl w:val="0"/>
          <w:numId w:val="17"/>
        </w:numPr>
        <w:shd w:val="clear" w:color="auto" w:fill="FFFFFF"/>
        <w:spacing w:after="0" w:line="240" w:lineRule="auto"/>
        <w:ind w:left="1530"/>
        <w:rPr>
          <w:rFonts w:ascii="Verdana" w:eastAsia="Times New Roman" w:hAnsi="Verdana" w:cs="Times New Roman"/>
          <w:sz w:val="19"/>
          <w:szCs w:val="19"/>
          <w:lang w:eastAsia="en-GB"/>
        </w:rPr>
      </w:pPr>
      <w:r w:rsidRPr="00935D40">
        <w:rPr>
          <w:rFonts w:ascii="Verdana" w:eastAsia="Times New Roman" w:hAnsi="Verdana" w:cs="Times New Roman"/>
          <w:sz w:val="19"/>
          <w:szCs w:val="19"/>
          <w:lang w:eastAsia="en-GB"/>
        </w:rPr>
        <w:t>Take appropriate technical and organisational security measures to safeguard information (including unauthorised or unlawful processing and accidental loss or damage of data)</w:t>
      </w:r>
    </w:p>
    <w:p w14:paraId="0CB82352" w14:textId="209D82A9" w:rsidR="00C85E38" w:rsidRPr="00935D40" w:rsidRDefault="00C85E38" w:rsidP="00216A99">
      <w:pPr>
        <w:shd w:val="clear" w:color="auto" w:fill="FFFFFF"/>
        <w:spacing w:after="0" w:line="240" w:lineRule="auto"/>
        <w:rPr>
          <w:rFonts w:ascii="Verdana" w:eastAsia="Times New Roman" w:hAnsi="Verdana" w:cs="Times New Roman"/>
          <w:sz w:val="19"/>
          <w:szCs w:val="19"/>
          <w:lang w:eastAsia="en-GB"/>
        </w:rPr>
      </w:pPr>
      <w:r w:rsidRPr="00935D40">
        <w:rPr>
          <w:rFonts w:ascii="Verdana" w:eastAsia="Times New Roman" w:hAnsi="Verdana" w:cs="Times New Roman"/>
          <w:sz w:val="19"/>
          <w:szCs w:val="19"/>
          <w:lang w:eastAsia="en-GB"/>
        </w:rPr>
        <w:t> </w:t>
      </w:r>
    </w:p>
    <w:p w14:paraId="6EA7926B" w14:textId="339E8BBF" w:rsidR="00C85E38" w:rsidRDefault="00C85E38" w:rsidP="00C85E38">
      <w:pPr>
        <w:numPr>
          <w:ilvl w:val="0"/>
          <w:numId w:val="17"/>
        </w:numPr>
        <w:shd w:val="clear" w:color="auto" w:fill="FFFFFF"/>
        <w:spacing w:after="0" w:line="240" w:lineRule="auto"/>
        <w:ind w:left="1530"/>
        <w:rPr>
          <w:rFonts w:ascii="Verdana" w:eastAsia="Times New Roman" w:hAnsi="Verdana" w:cs="Times New Roman"/>
          <w:sz w:val="19"/>
          <w:szCs w:val="19"/>
          <w:lang w:eastAsia="en-GB"/>
        </w:rPr>
      </w:pPr>
      <w:r w:rsidRPr="00935D40">
        <w:rPr>
          <w:rFonts w:ascii="Verdana" w:eastAsia="Times New Roman" w:hAnsi="Verdana" w:cs="Times New Roman"/>
          <w:sz w:val="19"/>
          <w:szCs w:val="19"/>
          <w:lang w:eastAsia="en-GB"/>
        </w:rPr>
        <w:t>Ensure that the rights of people about whom information is held can be fully exercised under the General Data Protection Regulation</w:t>
      </w:r>
    </w:p>
    <w:p w14:paraId="6463FA06" w14:textId="77777777" w:rsidR="00935D40" w:rsidRPr="00935D40" w:rsidRDefault="00935D40" w:rsidP="00935D40">
      <w:pPr>
        <w:shd w:val="clear" w:color="auto" w:fill="FFFFFF"/>
        <w:spacing w:after="0" w:line="240" w:lineRule="auto"/>
        <w:ind w:left="1530"/>
        <w:rPr>
          <w:rFonts w:ascii="Verdana" w:eastAsia="Times New Roman" w:hAnsi="Verdana" w:cs="Times New Roman"/>
          <w:sz w:val="19"/>
          <w:szCs w:val="19"/>
          <w:lang w:eastAsia="en-GB"/>
        </w:rPr>
      </w:pPr>
    </w:p>
    <w:p w14:paraId="227531CA" w14:textId="27BECE24" w:rsidR="00935D40" w:rsidRPr="00935D40" w:rsidRDefault="00C85E38" w:rsidP="00C85E38">
      <w:pPr>
        <w:shd w:val="clear" w:color="auto" w:fill="FFFFFF"/>
        <w:spacing w:after="0" w:line="240" w:lineRule="auto"/>
        <w:rPr>
          <w:rFonts w:ascii="Verdana" w:eastAsia="Times New Roman" w:hAnsi="Verdana" w:cs="Times New Roman"/>
          <w:sz w:val="19"/>
          <w:szCs w:val="19"/>
          <w:lang w:eastAsia="en-GB"/>
        </w:rPr>
      </w:pPr>
      <w:r w:rsidRPr="00935D40">
        <w:rPr>
          <w:rFonts w:ascii="Verdana" w:eastAsia="Times New Roman" w:hAnsi="Verdana" w:cs="Times New Roman"/>
          <w:sz w:val="19"/>
          <w:szCs w:val="19"/>
          <w:lang w:eastAsia="en-GB"/>
        </w:rPr>
        <w:t>These rights include:</w:t>
      </w:r>
    </w:p>
    <w:p w14:paraId="466DDE57" w14:textId="77777777" w:rsidR="00C85E38" w:rsidRDefault="00C85E38" w:rsidP="00C85E38">
      <w:pPr>
        <w:numPr>
          <w:ilvl w:val="0"/>
          <w:numId w:val="18"/>
        </w:numPr>
        <w:shd w:val="clear" w:color="auto" w:fill="FFFFFF"/>
        <w:spacing w:after="0" w:line="240" w:lineRule="auto"/>
        <w:ind w:left="1530"/>
        <w:rPr>
          <w:rFonts w:ascii="Verdana" w:eastAsia="Times New Roman" w:hAnsi="Verdana" w:cs="Times New Roman"/>
          <w:sz w:val="19"/>
          <w:szCs w:val="19"/>
          <w:lang w:eastAsia="en-GB"/>
        </w:rPr>
      </w:pPr>
      <w:r w:rsidRPr="00935D40">
        <w:rPr>
          <w:rFonts w:ascii="Verdana" w:eastAsia="Times New Roman" w:hAnsi="Verdana" w:cs="Times New Roman"/>
          <w:sz w:val="19"/>
          <w:szCs w:val="19"/>
          <w:lang w:eastAsia="en-GB"/>
        </w:rPr>
        <w:t>The right to be informed</w:t>
      </w:r>
    </w:p>
    <w:p w14:paraId="04500598" w14:textId="77777777" w:rsidR="00216A99" w:rsidRPr="00935D40" w:rsidRDefault="00216A99" w:rsidP="00216A99">
      <w:pPr>
        <w:shd w:val="clear" w:color="auto" w:fill="FFFFFF"/>
        <w:spacing w:after="0" w:line="240" w:lineRule="auto"/>
        <w:ind w:left="1530"/>
        <w:rPr>
          <w:rFonts w:ascii="Verdana" w:eastAsia="Times New Roman" w:hAnsi="Verdana" w:cs="Times New Roman"/>
          <w:sz w:val="19"/>
          <w:szCs w:val="19"/>
          <w:lang w:eastAsia="en-GB"/>
        </w:rPr>
      </w:pPr>
    </w:p>
    <w:p w14:paraId="7FF79940" w14:textId="77777777" w:rsidR="00C85E38" w:rsidRDefault="00C85E38" w:rsidP="00C85E38">
      <w:pPr>
        <w:numPr>
          <w:ilvl w:val="0"/>
          <w:numId w:val="18"/>
        </w:numPr>
        <w:shd w:val="clear" w:color="auto" w:fill="FFFFFF"/>
        <w:spacing w:after="0" w:line="240" w:lineRule="auto"/>
        <w:ind w:left="1530"/>
        <w:rPr>
          <w:rFonts w:ascii="Verdana" w:eastAsia="Times New Roman" w:hAnsi="Verdana" w:cs="Times New Roman"/>
          <w:sz w:val="19"/>
          <w:szCs w:val="19"/>
          <w:lang w:eastAsia="en-GB"/>
        </w:rPr>
      </w:pPr>
      <w:r w:rsidRPr="00935D40">
        <w:rPr>
          <w:rFonts w:ascii="Verdana" w:eastAsia="Times New Roman" w:hAnsi="Verdana" w:cs="Times New Roman"/>
          <w:sz w:val="19"/>
          <w:szCs w:val="19"/>
          <w:lang w:eastAsia="en-GB"/>
        </w:rPr>
        <w:t>The right of access to personal information</w:t>
      </w:r>
    </w:p>
    <w:p w14:paraId="0CF35464" w14:textId="77777777" w:rsidR="00216A99" w:rsidRPr="00935D40" w:rsidRDefault="00216A99" w:rsidP="00216A99">
      <w:pPr>
        <w:shd w:val="clear" w:color="auto" w:fill="FFFFFF"/>
        <w:spacing w:after="0" w:line="240" w:lineRule="auto"/>
        <w:rPr>
          <w:rFonts w:ascii="Verdana" w:eastAsia="Times New Roman" w:hAnsi="Verdana" w:cs="Times New Roman"/>
          <w:sz w:val="19"/>
          <w:szCs w:val="19"/>
          <w:lang w:eastAsia="en-GB"/>
        </w:rPr>
      </w:pPr>
    </w:p>
    <w:p w14:paraId="58BF30CC" w14:textId="77777777" w:rsidR="00C85E38" w:rsidRDefault="00C85E38" w:rsidP="00C85E38">
      <w:pPr>
        <w:numPr>
          <w:ilvl w:val="0"/>
          <w:numId w:val="18"/>
        </w:numPr>
        <w:shd w:val="clear" w:color="auto" w:fill="FFFFFF"/>
        <w:spacing w:after="0" w:line="240" w:lineRule="auto"/>
        <w:ind w:left="1530"/>
        <w:rPr>
          <w:rFonts w:ascii="Verdana" w:eastAsia="Times New Roman" w:hAnsi="Verdana" w:cs="Times New Roman"/>
          <w:sz w:val="19"/>
          <w:szCs w:val="19"/>
          <w:lang w:eastAsia="en-GB"/>
        </w:rPr>
      </w:pPr>
      <w:r w:rsidRPr="00935D40">
        <w:rPr>
          <w:rFonts w:ascii="Verdana" w:eastAsia="Times New Roman" w:hAnsi="Verdana" w:cs="Times New Roman"/>
          <w:sz w:val="19"/>
          <w:szCs w:val="19"/>
          <w:lang w:eastAsia="en-GB"/>
        </w:rPr>
        <w:t>The right to request rectification</w:t>
      </w:r>
    </w:p>
    <w:p w14:paraId="0B7360F4" w14:textId="77777777" w:rsidR="00216A99" w:rsidRPr="00935D40" w:rsidRDefault="00216A99" w:rsidP="00216A99">
      <w:pPr>
        <w:shd w:val="clear" w:color="auto" w:fill="FFFFFF"/>
        <w:spacing w:after="0" w:line="240" w:lineRule="auto"/>
        <w:rPr>
          <w:rFonts w:ascii="Verdana" w:eastAsia="Times New Roman" w:hAnsi="Verdana" w:cs="Times New Roman"/>
          <w:sz w:val="19"/>
          <w:szCs w:val="19"/>
          <w:lang w:eastAsia="en-GB"/>
        </w:rPr>
      </w:pPr>
    </w:p>
    <w:p w14:paraId="39BFE863" w14:textId="77777777" w:rsidR="00C85E38" w:rsidRDefault="00C85E38" w:rsidP="00C85E38">
      <w:pPr>
        <w:numPr>
          <w:ilvl w:val="0"/>
          <w:numId w:val="18"/>
        </w:numPr>
        <w:shd w:val="clear" w:color="auto" w:fill="FFFFFF"/>
        <w:spacing w:after="0" w:line="240" w:lineRule="auto"/>
        <w:ind w:left="1530"/>
        <w:rPr>
          <w:rFonts w:ascii="Verdana" w:eastAsia="Times New Roman" w:hAnsi="Verdana" w:cs="Times New Roman"/>
          <w:sz w:val="19"/>
          <w:szCs w:val="19"/>
          <w:lang w:eastAsia="en-GB"/>
        </w:rPr>
      </w:pPr>
      <w:r w:rsidRPr="00935D40">
        <w:rPr>
          <w:rFonts w:ascii="Verdana" w:eastAsia="Times New Roman" w:hAnsi="Verdana" w:cs="Times New Roman"/>
          <w:sz w:val="19"/>
          <w:szCs w:val="19"/>
          <w:lang w:eastAsia="en-GB"/>
        </w:rPr>
        <w:t>The right to request erasure </w:t>
      </w:r>
    </w:p>
    <w:p w14:paraId="168E2FB2" w14:textId="77777777" w:rsidR="00216A99" w:rsidRPr="00935D40" w:rsidRDefault="00216A99" w:rsidP="00216A99">
      <w:pPr>
        <w:shd w:val="clear" w:color="auto" w:fill="FFFFFF"/>
        <w:spacing w:after="0" w:line="240" w:lineRule="auto"/>
        <w:rPr>
          <w:rFonts w:ascii="Verdana" w:eastAsia="Times New Roman" w:hAnsi="Verdana" w:cs="Times New Roman"/>
          <w:sz w:val="19"/>
          <w:szCs w:val="19"/>
          <w:lang w:eastAsia="en-GB"/>
        </w:rPr>
      </w:pPr>
    </w:p>
    <w:p w14:paraId="490259C0" w14:textId="34E80286" w:rsidR="00031761" w:rsidRPr="00031761" w:rsidRDefault="00C85E38" w:rsidP="00031761">
      <w:pPr>
        <w:numPr>
          <w:ilvl w:val="0"/>
          <w:numId w:val="18"/>
        </w:numPr>
        <w:shd w:val="clear" w:color="auto" w:fill="FFFFFF"/>
        <w:spacing w:after="0" w:line="240" w:lineRule="auto"/>
        <w:ind w:left="1530"/>
        <w:rPr>
          <w:rFonts w:ascii="Verdana" w:eastAsia="Times New Roman" w:hAnsi="Verdana" w:cs="Times New Roman"/>
          <w:sz w:val="19"/>
          <w:szCs w:val="19"/>
          <w:lang w:eastAsia="en-GB"/>
        </w:rPr>
      </w:pPr>
      <w:r w:rsidRPr="00935D40">
        <w:rPr>
          <w:rFonts w:ascii="Verdana" w:eastAsia="Times New Roman" w:hAnsi="Verdana" w:cs="Times New Roman"/>
          <w:sz w:val="19"/>
          <w:szCs w:val="19"/>
          <w:lang w:eastAsia="en-GB"/>
        </w:rPr>
        <w:t>The right to data portability</w:t>
      </w:r>
    </w:p>
    <w:p w14:paraId="1CC23285" w14:textId="4F4046ED" w:rsidR="00031761" w:rsidRPr="00247756" w:rsidRDefault="00031761" w:rsidP="00031761">
      <w:pPr>
        <w:keepLines/>
        <w:tabs>
          <w:tab w:val="left" w:pos="7800"/>
        </w:tabs>
        <w:jc w:val="both"/>
        <w:rPr>
          <w:rFonts w:ascii="Arial" w:hAnsi="Arial" w:cs="Arial"/>
          <w:sz w:val="21"/>
          <w:szCs w:val="21"/>
        </w:rPr>
      </w:pPr>
      <w:r w:rsidRPr="00980B76">
        <w:rPr>
          <w:rFonts w:cs="Tahoma"/>
          <w:noProof/>
        </w:rPr>
        <w:drawing>
          <wp:inline distT="0" distB="0" distL="0" distR="0" wp14:anchorId="7A39F6E9" wp14:editId="288E8328">
            <wp:extent cx="936434" cy="3372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a:off x="0" y="0"/>
                      <a:ext cx="1011163" cy="364147"/>
                    </a:xfrm>
                    <a:prstGeom prst="rect">
                      <a:avLst/>
                    </a:prstGeom>
                    <a:noFill/>
                    <a:ln>
                      <a:noFill/>
                    </a:ln>
                  </pic:spPr>
                </pic:pic>
              </a:graphicData>
            </a:graphic>
          </wp:inline>
        </w:drawing>
      </w:r>
    </w:p>
    <w:p w14:paraId="6118E51E" w14:textId="6F8CE8A1" w:rsidR="00031761" w:rsidRPr="00247756" w:rsidRDefault="00031761" w:rsidP="00031761">
      <w:pPr>
        <w:keepLines/>
        <w:tabs>
          <w:tab w:val="left" w:pos="7800"/>
        </w:tabs>
        <w:jc w:val="both"/>
        <w:rPr>
          <w:rFonts w:ascii="Arial" w:hAnsi="Arial" w:cs="Arial"/>
          <w:sz w:val="21"/>
          <w:szCs w:val="21"/>
        </w:rPr>
      </w:pPr>
      <w:r w:rsidRPr="00247756">
        <w:rPr>
          <w:rFonts w:ascii="Arial" w:hAnsi="Arial" w:cs="Arial"/>
          <w:sz w:val="21"/>
          <w:szCs w:val="21"/>
        </w:rPr>
        <w:t xml:space="preserve">Signed:                                                                                Date: </w:t>
      </w:r>
      <w:r w:rsidR="00CD7F42">
        <w:rPr>
          <w:rFonts w:ascii="Arial" w:hAnsi="Arial" w:cs="Arial"/>
          <w:sz w:val="21"/>
          <w:szCs w:val="21"/>
        </w:rPr>
        <w:t>01-01-19</w:t>
      </w:r>
    </w:p>
    <w:p w14:paraId="131A90B5" w14:textId="77777777" w:rsidR="00031761" w:rsidRPr="00247756" w:rsidRDefault="00031761" w:rsidP="00031761">
      <w:pPr>
        <w:jc w:val="both"/>
        <w:rPr>
          <w:rFonts w:ascii="Arial" w:hAnsi="Arial" w:cs="Arial"/>
          <w:sz w:val="21"/>
          <w:szCs w:val="21"/>
        </w:rPr>
      </w:pPr>
      <w:r w:rsidRPr="00247756">
        <w:rPr>
          <w:rFonts w:ascii="Arial" w:hAnsi="Arial" w:cs="Arial"/>
          <w:sz w:val="21"/>
          <w:szCs w:val="21"/>
        </w:rPr>
        <w:t>Managing Director</w:t>
      </w:r>
    </w:p>
    <w:p w14:paraId="1D1851AF" w14:textId="77777777" w:rsidR="00031761" w:rsidRPr="00462E15" w:rsidRDefault="00031761" w:rsidP="00031761">
      <w:pPr>
        <w:shd w:val="clear" w:color="auto" w:fill="FFFFFF"/>
        <w:spacing w:after="0" w:line="240" w:lineRule="auto"/>
        <w:rPr>
          <w:rFonts w:ascii="Verdana" w:eastAsia="Times New Roman" w:hAnsi="Verdana" w:cs="Times New Roman"/>
          <w:sz w:val="19"/>
          <w:szCs w:val="19"/>
          <w:lang w:eastAsia="en-GB"/>
        </w:rPr>
      </w:pPr>
    </w:p>
    <w:sectPr w:rsidR="00031761" w:rsidRPr="00462E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55BD"/>
    <w:multiLevelType w:val="multilevel"/>
    <w:tmpl w:val="E05A8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80D50"/>
    <w:multiLevelType w:val="multilevel"/>
    <w:tmpl w:val="D326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6631C"/>
    <w:multiLevelType w:val="multilevel"/>
    <w:tmpl w:val="09542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2D7D92"/>
    <w:multiLevelType w:val="multilevel"/>
    <w:tmpl w:val="4176B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BE247C"/>
    <w:multiLevelType w:val="multilevel"/>
    <w:tmpl w:val="B16A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248DB"/>
    <w:multiLevelType w:val="hybridMultilevel"/>
    <w:tmpl w:val="CEA04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0C318A"/>
    <w:multiLevelType w:val="multilevel"/>
    <w:tmpl w:val="8664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C14288"/>
    <w:multiLevelType w:val="multilevel"/>
    <w:tmpl w:val="2414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303293"/>
    <w:multiLevelType w:val="multilevel"/>
    <w:tmpl w:val="E30E1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679DA"/>
    <w:multiLevelType w:val="multilevel"/>
    <w:tmpl w:val="F2B6F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9A3086"/>
    <w:multiLevelType w:val="multilevel"/>
    <w:tmpl w:val="69D0A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97771A"/>
    <w:multiLevelType w:val="multilevel"/>
    <w:tmpl w:val="D096B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2900E3"/>
    <w:multiLevelType w:val="multilevel"/>
    <w:tmpl w:val="6E04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230A88"/>
    <w:multiLevelType w:val="multilevel"/>
    <w:tmpl w:val="7BD61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9548D1"/>
    <w:multiLevelType w:val="multilevel"/>
    <w:tmpl w:val="9E20D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E106D7"/>
    <w:multiLevelType w:val="multilevel"/>
    <w:tmpl w:val="27C4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6E5243"/>
    <w:multiLevelType w:val="multilevel"/>
    <w:tmpl w:val="16D67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560204"/>
    <w:multiLevelType w:val="multilevel"/>
    <w:tmpl w:val="1D9E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946259"/>
    <w:multiLevelType w:val="multilevel"/>
    <w:tmpl w:val="91784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2449C7"/>
    <w:multiLevelType w:val="multilevel"/>
    <w:tmpl w:val="508A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180DC2"/>
    <w:multiLevelType w:val="multilevel"/>
    <w:tmpl w:val="07E09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434831"/>
    <w:multiLevelType w:val="multilevel"/>
    <w:tmpl w:val="934C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3B6837"/>
    <w:multiLevelType w:val="multilevel"/>
    <w:tmpl w:val="9618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D31BA5"/>
    <w:multiLevelType w:val="multilevel"/>
    <w:tmpl w:val="8BE67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CC34FC"/>
    <w:multiLevelType w:val="multilevel"/>
    <w:tmpl w:val="D954E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0F236F"/>
    <w:multiLevelType w:val="multilevel"/>
    <w:tmpl w:val="4124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3B5294"/>
    <w:multiLevelType w:val="multilevel"/>
    <w:tmpl w:val="701A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B315E0"/>
    <w:multiLevelType w:val="multilevel"/>
    <w:tmpl w:val="ACF4A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FE5DFC"/>
    <w:multiLevelType w:val="multilevel"/>
    <w:tmpl w:val="A1721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EC10A57"/>
    <w:multiLevelType w:val="multilevel"/>
    <w:tmpl w:val="D374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DA40E4"/>
    <w:multiLevelType w:val="multilevel"/>
    <w:tmpl w:val="4422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4"/>
  </w:num>
  <w:num w:numId="3">
    <w:abstractNumId w:val="2"/>
  </w:num>
  <w:num w:numId="4">
    <w:abstractNumId w:val="0"/>
  </w:num>
  <w:num w:numId="5">
    <w:abstractNumId w:val="29"/>
  </w:num>
  <w:num w:numId="6">
    <w:abstractNumId w:val="16"/>
  </w:num>
  <w:num w:numId="7">
    <w:abstractNumId w:val="15"/>
  </w:num>
  <w:num w:numId="8">
    <w:abstractNumId w:val="30"/>
  </w:num>
  <w:num w:numId="9">
    <w:abstractNumId w:val="26"/>
  </w:num>
  <w:num w:numId="10">
    <w:abstractNumId w:val="1"/>
  </w:num>
  <w:num w:numId="11">
    <w:abstractNumId w:val="10"/>
  </w:num>
  <w:num w:numId="12">
    <w:abstractNumId w:val="7"/>
  </w:num>
  <w:num w:numId="13">
    <w:abstractNumId w:val="3"/>
  </w:num>
  <w:num w:numId="14">
    <w:abstractNumId w:val="11"/>
  </w:num>
  <w:num w:numId="15">
    <w:abstractNumId w:val="22"/>
  </w:num>
  <w:num w:numId="16">
    <w:abstractNumId w:val="27"/>
  </w:num>
  <w:num w:numId="17">
    <w:abstractNumId w:val="6"/>
  </w:num>
  <w:num w:numId="18">
    <w:abstractNumId w:val="17"/>
  </w:num>
  <w:num w:numId="19">
    <w:abstractNumId w:val="18"/>
  </w:num>
  <w:num w:numId="20">
    <w:abstractNumId w:val="12"/>
  </w:num>
  <w:num w:numId="21">
    <w:abstractNumId w:val="23"/>
  </w:num>
  <w:num w:numId="22">
    <w:abstractNumId w:val="20"/>
  </w:num>
  <w:num w:numId="23">
    <w:abstractNumId w:val="4"/>
  </w:num>
  <w:num w:numId="24">
    <w:abstractNumId w:val="21"/>
  </w:num>
  <w:num w:numId="25">
    <w:abstractNumId w:val="28"/>
  </w:num>
  <w:num w:numId="26">
    <w:abstractNumId w:val="25"/>
  </w:num>
  <w:num w:numId="27">
    <w:abstractNumId w:val="19"/>
  </w:num>
  <w:num w:numId="28">
    <w:abstractNumId w:val="13"/>
  </w:num>
  <w:num w:numId="29">
    <w:abstractNumId w:val="24"/>
  </w:num>
  <w:num w:numId="30">
    <w:abstractNumId w:val="9"/>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E38"/>
    <w:rsid w:val="00031761"/>
    <w:rsid w:val="00064FEC"/>
    <w:rsid w:val="00216A99"/>
    <w:rsid w:val="00380D4E"/>
    <w:rsid w:val="00462E15"/>
    <w:rsid w:val="008A3BC5"/>
    <w:rsid w:val="00906521"/>
    <w:rsid w:val="00935D40"/>
    <w:rsid w:val="00940708"/>
    <w:rsid w:val="009559F7"/>
    <w:rsid w:val="00BC7154"/>
    <w:rsid w:val="00C3740B"/>
    <w:rsid w:val="00C85E38"/>
    <w:rsid w:val="00CD7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18172"/>
  <w15:docId w15:val="{9705A745-B6CE-40EA-92BF-E06969A17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D40"/>
    <w:pPr>
      <w:ind w:left="720"/>
      <w:contextualSpacing/>
    </w:pPr>
  </w:style>
  <w:style w:type="paragraph" w:customStyle="1" w:styleId="DefaultText">
    <w:name w:val="Default Text"/>
    <w:basedOn w:val="Normal"/>
    <w:rsid w:val="00031761"/>
    <w:pPr>
      <w:spacing w:after="0" w:line="240" w:lineRule="auto"/>
    </w:pPr>
    <w:rPr>
      <w:rFonts w:ascii="Tms Rmn" w:eastAsia="Times New Roman" w:hAnsi="Tms Rmn" w:cs="Tms Rm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355963">
      <w:bodyDiv w:val="1"/>
      <w:marLeft w:val="0"/>
      <w:marRight w:val="0"/>
      <w:marTop w:val="0"/>
      <w:marBottom w:val="0"/>
      <w:divBdr>
        <w:top w:val="none" w:sz="0" w:space="0" w:color="auto"/>
        <w:left w:val="none" w:sz="0" w:space="0" w:color="auto"/>
        <w:bottom w:val="none" w:sz="0" w:space="0" w:color="auto"/>
        <w:right w:val="none" w:sz="0" w:space="0" w:color="auto"/>
      </w:divBdr>
      <w:divsChild>
        <w:div w:id="1539976375">
          <w:marLeft w:val="0"/>
          <w:marRight w:val="0"/>
          <w:marTop w:val="0"/>
          <w:marBottom w:val="0"/>
          <w:divBdr>
            <w:top w:val="none" w:sz="0" w:space="0" w:color="auto"/>
            <w:left w:val="none" w:sz="0" w:space="0" w:color="auto"/>
            <w:bottom w:val="none" w:sz="0" w:space="0" w:color="auto"/>
            <w:right w:val="none" w:sz="0" w:space="0" w:color="auto"/>
          </w:divBdr>
          <w:divsChild>
            <w:div w:id="1846482804">
              <w:marLeft w:val="0"/>
              <w:marRight w:val="0"/>
              <w:marTop w:val="0"/>
              <w:marBottom w:val="0"/>
              <w:divBdr>
                <w:top w:val="none" w:sz="0" w:space="0" w:color="auto"/>
                <w:left w:val="none" w:sz="0" w:space="0" w:color="auto"/>
                <w:bottom w:val="none" w:sz="0" w:space="0" w:color="auto"/>
                <w:right w:val="none" w:sz="0" w:space="0" w:color="auto"/>
              </w:divBdr>
            </w:div>
          </w:divsChild>
        </w:div>
        <w:div w:id="417215099">
          <w:marLeft w:val="0"/>
          <w:marRight w:val="0"/>
          <w:marTop w:val="0"/>
          <w:marBottom w:val="0"/>
          <w:divBdr>
            <w:top w:val="none" w:sz="0" w:space="0" w:color="auto"/>
            <w:left w:val="none" w:sz="0" w:space="0" w:color="auto"/>
            <w:bottom w:val="none" w:sz="0" w:space="0" w:color="auto"/>
            <w:right w:val="none" w:sz="0" w:space="0" w:color="auto"/>
          </w:divBdr>
          <w:divsChild>
            <w:div w:id="38168012">
              <w:marLeft w:val="0"/>
              <w:marRight w:val="0"/>
              <w:marTop w:val="0"/>
              <w:marBottom w:val="0"/>
              <w:divBdr>
                <w:top w:val="none" w:sz="0" w:space="0" w:color="auto"/>
                <w:left w:val="none" w:sz="0" w:space="0" w:color="auto"/>
                <w:bottom w:val="none" w:sz="0" w:space="0" w:color="auto"/>
                <w:right w:val="none" w:sz="0" w:space="0" w:color="auto"/>
              </w:divBdr>
            </w:div>
            <w:div w:id="273295236">
              <w:marLeft w:val="300"/>
              <w:marRight w:val="0"/>
              <w:marTop w:val="0"/>
              <w:marBottom w:val="0"/>
              <w:divBdr>
                <w:top w:val="none" w:sz="0" w:space="0" w:color="auto"/>
                <w:left w:val="none" w:sz="0" w:space="0" w:color="auto"/>
                <w:bottom w:val="none" w:sz="0" w:space="0" w:color="auto"/>
                <w:right w:val="none" w:sz="0" w:space="0" w:color="auto"/>
              </w:divBdr>
              <w:divsChild>
                <w:div w:id="543298612">
                  <w:marLeft w:val="0"/>
                  <w:marRight w:val="0"/>
                  <w:marTop w:val="0"/>
                  <w:marBottom w:val="0"/>
                  <w:divBdr>
                    <w:top w:val="single" w:sz="6" w:space="0" w:color="008AC5"/>
                    <w:left w:val="single" w:sz="6" w:space="0" w:color="008AC5"/>
                    <w:bottom w:val="single" w:sz="6" w:space="0" w:color="008AC5"/>
                    <w:right w:val="single" w:sz="6" w:space="0" w:color="008AC5"/>
                  </w:divBdr>
                  <w:divsChild>
                    <w:div w:id="21017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41724">
          <w:marLeft w:val="0"/>
          <w:marRight w:val="0"/>
          <w:marTop w:val="0"/>
          <w:marBottom w:val="0"/>
          <w:divBdr>
            <w:top w:val="none" w:sz="0" w:space="0" w:color="auto"/>
            <w:left w:val="none" w:sz="0" w:space="0" w:color="auto"/>
            <w:bottom w:val="none" w:sz="0" w:space="0" w:color="auto"/>
            <w:right w:val="none" w:sz="0" w:space="0" w:color="auto"/>
          </w:divBdr>
          <w:divsChild>
            <w:div w:id="813252270">
              <w:marLeft w:val="0"/>
              <w:marRight w:val="0"/>
              <w:marTop w:val="0"/>
              <w:marBottom w:val="0"/>
              <w:divBdr>
                <w:top w:val="none" w:sz="0" w:space="0" w:color="auto"/>
                <w:left w:val="none" w:sz="0" w:space="0" w:color="auto"/>
                <w:bottom w:val="none" w:sz="0" w:space="0" w:color="auto"/>
                <w:right w:val="none" w:sz="0" w:space="0" w:color="auto"/>
              </w:divBdr>
            </w:div>
            <w:div w:id="1297099428">
              <w:marLeft w:val="300"/>
              <w:marRight w:val="0"/>
              <w:marTop w:val="0"/>
              <w:marBottom w:val="0"/>
              <w:divBdr>
                <w:top w:val="none" w:sz="0" w:space="0" w:color="auto"/>
                <w:left w:val="none" w:sz="0" w:space="0" w:color="auto"/>
                <w:bottom w:val="none" w:sz="0" w:space="0" w:color="auto"/>
                <w:right w:val="none" w:sz="0" w:space="0" w:color="auto"/>
              </w:divBdr>
              <w:divsChild>
                <w:div w:id="2033724735">
                  <w:marLeft w:val="0"/>
                  <w:marRight w:val="0"/>
                  <w:marTop w:val="0"/>
                  <w:marBottom w:val="0"/>
                  <w:divBdr>
                    <w:top w:val="none" w:sz="0" w:space="0" w:color="auto"/>
                    <w:left w:val="none" w:sz="0" w:space="0" w:color="auto"/>
                    <w:bottom w:val="none" w:sz="0" w:space="0" w:color="auto"/>
                    <w:right w:val="none" w:sz="0" w:space="0" w:color="auto"/>
                  </w:divBdr>
                  <w:divsChild>
                    <w:div w:id="1053038528">
                      <w:marLeft w:val="0"/>
                      <w:marRight w:val="0"/>
                      <w:marTop w:val="0"/>
                      <w:marBottom w:val="0"/>
                      <w:divBdr>
                        <w:top w:val="none" w:sz="0" w:space="0" w:color="auto"/>
                        <w:left w:val="none" w:sz="0" w:space="0" w:color="auto"/>
                        <w:bottom w:val="none" w:sz="0" w:space="0" w:color="auto"/>
                        <w:right w:val="none" w:sz="0" w:space="0" w:color="auto"/>
                      </w:divBdr>
                    </w:div>
                    <w:div w:id="58780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68327">
          <w:marLeft w:val="0"/>
          <w:marRight w:val="0"/>
          <w:marTop w:val="0"/>
          <w:marBottom w:val="0"/>
          <w:divBdr>
            <w:top w:val="none" w:sz="0" w:space="0" w:color="auto"/>
            <w:left w:val="none" w:sz="0" w:space="0" w:color="auto"/>
            <w:bottom w:val="none" w:sz="0" w:space="0" w:color="auto"/>
            <w:right w:val="none" w:sz="0" w:space="0" w:color="auto"/>
          </w:divBdr>
          <w:divsChild>
            <w:div w:id="565265916">
              <w:marLeft w:val="0"/>
              <w:marRight w:val="0"/>
              <w:marTop w:val="0"/>
              <w:marBottom w:val="0"/>
              <w:divBdr>
                <w:top w:val="none" w:sz="0" w:space="0" w:color="auto"/>
                <w:left w:val="none" w:sz="0" w:space="0" w:color="auto"/>
                <w:bottom w:val="none" w:sz="0" w:space="0" w:color="auto"/>
                <w:right w:val="none" w:sz="0" w:space="0" w:color="auto"/>
              </w:divBdr>
              <w:divsChild>
                <w:div w:id="1179731293">
                  <w:marLeft w:val="0"/>
                  <w:marRight w:val="0"/>
                  <w:marTop w:val="0"/>
                  <w:marBottom w:val="450"/>
                  <w:divBdr>
                    <w:top w:val="none" w:sz="0" w:space="0" w:color="auto"/>
                    <w:left w:val="none" w:sz="0" w:space="0" w:color="auto"/>
                    <w:bottom w:val="none" w:sz="0" w:space="0" w:color="auto"/>
                    <w:right w:val="none" w:sz="0" w:space="0" w:color="auto"/>
                  </w:divBdr>
                </w:div>
              </w:divsChild>
            </w:div>
            <w:div w:id="120811986">
              <w:marLeft w:val="0"/>
              <w:marRight w:val="0"/>
              <w:marTop w:val="0"/>
              <w:marBottom w:val="0"/>
              <w:divBdr>
                <w:top w:val="none" w:sz="0" w:space="0" w:color="auto"/>
                <w:left w:val="none" w:sz="0" w:space="0" w:color="auto"/>
                <w:bottom w:val="none" w:sz="0" w:space="0" w:color="auto"/>
                <w:right w:val="none" w:sz="0" w:space="0" w:color="auto"/>
              </w:divBdr>
              <w:divsChild>
                <w:div w:id="409667413">
                  <w:marLeft w:val="0"/>
                  <w:marRight w:val="0"/>
                  <w:marTop w:val="0"/>
                  <w:marBottom w:val="450"/>
                  <w:divBdr>
                    <w:top w:val="none" w:sz="0" w:space="0" w:color="auto"/>
                    <w:left w:val="none" w:sz="0" w:space="0" w:color="auto"/>
                    <w:bottom w:val="none" w:sz="0" w:space="0" w:color="auto"/>
                    <w:right w:val="none" w:sz="0" w:space="0" w:color="auto"/>
                  </w:divBdr>
                </w:div>
                <w:div w:id="1550150030">
                  <w:marLeft w:val="0"/>
                  <w:marRight w:val="0"/>
                  <w:marTop w:val="0"/>
                  <w:marBottom w:val="450"/>
                  <w:divBdr>
                    <w:top w:val="none" w:sz="0" w:space="0" w:color="auto"/>
                    <w:left w:val="none" w:sz="0" w:space="0" w:color="auto"/>
                    <w:bottom w:val="none" w:sz="0" w:space="0" w:color="auto"/>
                    <w:right w:val="none" w:sz="0" w:space="0" w:color="auto"/>
                  </w:divBdr>
                  <w:divsChild>
                    <w:div w:id="1147895364">
                      <w:marLeft w:val="0"/>
                      <w:marRight w:val="0"/>
                      <w:marTop w:val="0"/>
                      <w:marBottom w:val="0"/>
                      <w:divBdr>
                        <w:top w:val="none" w:sz="0" w:space="0" w:color="auto"/>
                        <w:left w:val="none" w:sz="0" w:space="0" w:color="auto"/>
                        <w:bottom w:val="none" w:sz="0" w:space="0" w:color="auto"/>
                        <w:right w:val="none" w:sz="0" w:space="0" w:color="auto"/>
                      </w:divBdr>
                    </w:div>
                    <w:div w:id="4665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649010">
          <w:marLeft w:val="0"/>
          <w:marRight w:val="0"/>
          <w:marTop w:val="0"/>
          <w:marBottom w:val="0"/>
          <w:divBdr>
            <w:top w:val="none" w:sz="0" w:space="0" w:color="auto"/>
            <w:left w:val="none" w:sz="0" w:space="0" w:color="auto"/>
            <w:bottom w:val="none" w:sz="0" w:space="0" w:color="auto"/>
            <w:right w:val="none" w:sz="0" w:space="0" w:color="auto"/>
          </w:divBdr>
        </w:div>
      </w:divsChild>
    </w:div>
    <w:div w:id="1708752533">
      <w:bodyDiv w:val="1"/>
      <w:marLeft w:val="0"/>
      <w:marRight w:val="0"/>
      <w:marTop w:val="0"/>
      <w:marBottom w:val="0"/>
      <w:divBdr>
        <w:top w:val="none" w:sz="0" w:space="0" w:color="auto"/>
        <w:left w:val="none" w:sz="0" w:space="0" w:color="auto"/>
        <w:bottom w:val="none" w:sz="0" w:space="0" w:color="auto"/>
        <w:right w:val="none" w:sz="0" w:space="0" w:color="auto"/>
      </w:divBdr>
      <w:divsChild>
        <w:div w:id="400906955">
          <w:marLeft w:val="0"/>
          <w:marRight w:val="0"/>
          <w:marTop w:val="0"/>
          <w:marBottom w:val="0"/>
          <w:divBdr>
            <w:top w:val="none" w:sz="0" w:space="0" w:color="auto"/>
            <w:left w:val="none" w:sz="0" w:space="0" w:color="auto"/>
            <w:bottom w:val="none" w:sz="0" w:space="0" w:color="auto"/>
            <w:right w:val="none" w:sz="0" w:space="0" w:color="auto"/>
          </w:divBdr>
          <w:divsChild>
            <w:div w:id="2020234033">
              <w:marLeft w:val="0"/>
              <w:marRight w:val="0"/>
              <w:marTop w:val="0"/>
              <w:marBottom w:val="0"/>
              <w:divBdr>
                <w:top w:val="none" w:sz="0" w:space="0" w:color="auto"/>
                <w:left w:val="none" w:sz="0" w:space="0" w:color="auto"/>
                <w:bottom w:val="none" w:sz="0" w:space="0" w:color="auto"/>
                <w:right w:val="none" w:sz="0" w:space="0" w:color="auto"/>
              </w:divBdr>
            </w:div>
          </w:divsChild>
        </w:div>
        <w:div w:id="1352607015">
          <w:marLeft w:val="0"/>
          <w:marRight w:val="0"/>
          <w:marTop w:val="0"/>
          <w:marBottom w:val="0"/>
          <w:divBdr>
            <w:top w:val="none" w:sz="0" w:space="0" w:color="auto"/>
            <w:left w:val="none" w:sz="0" w:space="0" w:color="auto"/>
            <w:bottom w:val="none" w:sz="0" w:space="0" w:color="auto"/>
            <w:right w:val="none" w:sz="0" w:space="0" w:color="auto"/>
          </w:divBdr>
          <w:divsChild>
            <w:div w:id="1407796753">
              <w:marLeft w:val="0"/>
              <w:marRight w:val="0"/>
              <w:marTop w:val="0"/>
              <w:marBottom w:val="0"/>
              <w:divBdr>
                <w:top w:val="none" w:sz="0" w:space="0" w:color="auto"/>
                <w:left w:val="none" w:sz="0" w:space="0" w:color="auto"/>
                <w:bottom w:val="none" w:sz="0" w:space="0" w:color="auto"/>
                <w:right w:val="none" w:sz="0" w:space="0" w:color="auto"/>
              </w:divBdr>
            </w:div>
            <w:div w:id="656303356">
              <w:marLeft w:val="0"/>
              <w:marRight w:val="0"/>
              <w:marTop w:val="0"/>
              <w:marBottom w:val="0"/>
              <w:divBdr>
                <w:top w:val="none" w:sz="0" w:space="0" w:color="auto"/>
                <w:left w:val="none" w:sz="0" w:space="0" w:color="auto"/>
                <w:bottom w:val="none" w:sz="0" w:space="0" w:color="auto"/>
                <w:right w:val="none" w:sz="0" w:space="0" w:color="auto"/>
              </w:divBdr>
            </w:div>
          </w:divsChild>
        </w:div>
        <w:div w:id="1102264662">
          <w:marLeft w:val="0"/>
          <w:marRight w:val="0"/>
          <w:marTop w:val="0"/>
          <w:marBottom w:val="0"/>
          <w:divBdr>
            <w:top w:val="none" w:sz="0" w:space="0" w:color="auto"/>
            <w:left w:val="none" w:sz="0" w:space="0" w:color="auto"/>
            <w:bottom w:val="none" w:sz="0" w:space="0" w:color="auto"/>
            <w:right w:val="none" w:sz="0" w:space="0" w:color="auto"/>
          </w:divBdr>
          <w:divsChild>
            <w:div w:id="1448350906">
              <w:marLeft w:val="0"/>
              <w:marRight w:val="0"/>
              <w:marTop w:val="0"/>
              <w:marBottom w:val="0"/>
              <w:divBdr>
                <w:top w:val="none" w:sz="0" w:space="0" w:color="auto"/>
                <w:left w:val="none" w:sz="0" w:space="0" w:color="auto"/>
                <w:bottom w:val="none" w:sz="0" w:space="0" w:color="auto"/>
                <w:right w:val="none" w:sz="0" w:space="0" w:color="auto"/>
              </w:divBdr>
            </w:div>
          </w:divsChild>
        </w:div>
        <w:div w:id="2020036088">
          <w:marLeft w:val="0"/>
          <w:marRight w:val="0"/>
          <w:marTop w:val="0"/>
          <w:marBottom w:val="0"/>
          <w:divBdr>
            <w:top w:val="none" w:sz="0" w:space="0" w:color="auto"/>
            <w:left w:val="none" w:sz="0" w:space="0" w:color="auto"/>
            <w:bottom w:val="none" w:sz="0" w:space="0" w:color="auto"/>
            <w:right w:val="none" w:sz="0" w:space="0" w:color="auto"/>
          </w:divBdr>
          <w:divsChild>
            <w:div w:id="730811626">
              <w:marLeft w:val="0"/>
              <w:marRight w:val="0"/>
              <w:marTop w:val="0"/>
              <w:marBottom w:val="0"/>
              <w:divBdr>
                <w:top w:val="none" w:sz="0" w:space="0" w:color="auto"/>
                <w:left w:val="none" w:sz="0" w:space="0" w:color="auto"/>
                <w:bottom w:val="none" w:sz="0" w:space="0" w:color="auto"/>
                <w:right w:val="none" w:sz="0" w:space="0" w:color="auto"/>
              </w:divBdr>
              <w:divsChild>
                <w:div w:id="665787725">
                  <w:marLeft w:val="975"/>
                  <w:marRight w:val="975"/>
                  <w:marTop w:val="0"/>
                  <w:marBottom w:val="0"/>
                  <w:divBdr>
                    <w:top w:val="none" w:sz="0" w:space="0" w:color="auto"/>
                    <w:left w:val="none" w:sz="0" w:space="0" w:color="auto"/>
                    <w:bottom w:val="none" w:sz="0" w:space="0" w:color="auto"/>
                    <w:right w:val="none" w:sz="0" w:space="0" w:color="auto"/>
                  </w:divBdr>
                </w:div>
              </w:divsChild>
            </w:div>
            <w:div w:id="790367423">
              <w:marLeft w:val="975"/>
              <w:marRight w:val="975"/>
              <w:marTop w:val="0"/>
              <w:marBottom w:val="975"/>
              <w:divBdr>
                <w:top w:val="none" w:sz="0" w:space="0" w:color="auto"/>
                <w:left w:val="none" w:sz="0" w:space="0" w:color="auto"/>
                <w:bottom w:val="none" w:sz="0" w:space="0" w:color="auto"/>
                <w:right w:val="none" w:sz="0" w:space="0" w:color="auto"/>
              </w:divBdr>
              <w:divsChild>
                <w:div w:id="1224830555">
                  <w:marLeft w:val="0"/>
                  <w:marRight w:val="0"/>
                  <w:marTop w:val="0"/>
                  <w:marBottom w:val="0"/>
                  <w:divBdr>
                    <w:top w:val="none" w:sz="0" w:space="0" w:color="auto"/>
                    <w:left w:val="none" w:sz="0" w:space="0" w:color="auto"/>
                    <w:bottom w:val="none" w:sz="0" w:space="0" w:color="auto"/>
                    <w:right w:val="none" w:sz="0" w:space="0" w:color="auto"/>
                  </w:divBdr>
                </w:div>
              </w:divsChild>
            </w:div>
            <w:div w:id="355813331">
              <w:marLeft w:val="0"/>
              <w:marRight w:val="0"/>
              <w:marTop w:val="0"/>
              <w:marBottom w:val="0"/>
              <w:divBdr>
                <w:top w:val="none" w:sz="0" w:space="0" w:color="auto"/>
                <w:left w:val="none" w:sz="0" w:space="0" w:color="auto"/>
                <w:bottom w:val="none" w:sz="0" w:space="0" w:color="auto"/>
                <w:right w:val="none" w:sz="0" w:space="0" w:color="auto"/>
              </w:divBdr>
              <w:divsChild>
                <w:div w:id="498081701">
                  <w:marLeft w:val="-225"/>
                  <w:marRight w:val="-225"/>
                  <w:marTop w:val="0"/>
                  <w:marBottom w:val="0"/>
                  <w:divBdr>
                    <w:top w:val="none" w:sz="0" w:space="0" w:color="auto"/>
                    <w:left w:val="none" w:sz="0" w:space="0" w:color="auto"/>
                    <w:bottom w:val="none" w:sz="0" w:space="0" w:color="auto"/>
                    <w:right w:val="none" w:sz="0" w:space="0" w:color="auto"/>
                  </w:divBdr>
                  <w:divsChild>
                    <w:div w:id="655233172">
                      <w:marLeft w:val="0"/>
                      <w:marRight w:val="0"/>
                      <w:marTop w:val="0"/>
                      <w:marBottom w:val="0"/>
                      <w:divBdr>
                        <w:top w:val="none" w:sz="0" w:space="0" w:color="auto"/>
                        <w:left w:val="none" w:sz="0" w:space="0" w:color="auto"/>
                        <w:bottom w:val="none" w:sz="0" w:space="0" w:color="auto"/>
                        <w:right w:val="none" w:sz="0" w:space="0" w:color="auto"/>
                      </w:divBdr>
                      <w:divsChild>
                        <w:div w:id="1424522443">
                          <w:marLeft w:val="3234"/>
                          <w:marRight w:val="0"/>
                          <w:marTop w:val="0"/>
                          <w:marBottom w:val="0"/>
                          <w:divBdr>
                            <w:top w:val="none" w:sz="0" w:space="0" w:color="auto"/>
                            <w:left w:val="none" w:sz="0" w:space="0" w:color="auto"/>
                            <w:bottom w:val="none" w:sz="0" w:space="0" w:color="auto"/>
                            <w:right w:val="none" w:sz="0" w:space="0" w:color="auto"/>
                          </w:divBdr>
                          <w:divsChild>
                            <w:div w:id="2146510496">
                              <w:marLeft w:val="675"/>
                              <w:marRight w:val="6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13101390">
          <w:marLeft w:val="0"/>
          <w:marRight w:val="0"/>
          <w:marTop w:val="0"/>
          <w:marBottom w:val="0"/>
          <w:divBdr>
            <w:top w:val="none" w:sz="0" w:space="0" w:color="auto"/>
            <w:left w:val="none" w:sz="0" w:space="0" w:color="auto"/>
            <w:bottom w:val="none" w:sz="0" w:space="0" w:color="auto"/>
            <w:right w:val="none" w:sz="0" w:space="0" w:color="auto"/>
          </w:divBdr>
          <w:divsChild>
            <w:div w:id="1302463575">
              <w:marLeft w:val="0"/>
              <w:marRight w:val="0"/>
              <w:marTop w:val="0"/>
              <w:marBottom w:val="0"/>
              <w:divBdr>
                <w:top w:val="none" w:sz="0" w:space="0" w:color="auto"/>
                <w:left w:val="none" w:sz="0" w:space="0" w:color="auto"/>
                <w:bottom w:val="none" w:sz="0" w:space="0" w:color="auto"/>
                <w:right w:val="none" w:sz="0" w:space="0" w:color="auto"/>
              </w:divBdr>
              <w:divsChild>
                <w:div w:id="109813659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992682073">
          <w:marLeft w:val="0"/>
          <w:marRight w:val="0"/>
          <w:marTop w:val="0"/>
          <w:marBottom w:val="0"/>
          <w:divBdr>
            <w:top w:val="none" w:sz="0" w:space="0" w:color="auto"/>
            <w:left w:val="none" w:sz="0" w:space="0" w:color="auto"/>
            <w:bottom w:val="none" w:sz="0" w:space="0" w:color="auto"/>
            <w:right w:val="none" w:sz="0" w:space="0" w:color="auto"/>
          </w:divBdr>
          <w:divsChild>
            <w:div w:id="699205701">
              <w:marLeft w:val="-225"/>
              <w:marRight w:val="-225"/>
              <w:marTop w:val="0"/>
              <w:marBottom w:val="0"/>
              <w:divBdr>
                <w:top w:val="none" w:sz="0" w:space="0" w:color="auto"/>
                <w:left w:val="none" w:sz="0" w:space="0" w:color="auto"/>
                <w:bottom w:val="none" w:sz="0" w:space="0" w:color="auto"/>
                <w:right w:val="none" w:sz="0" w:space="0" w:color="auto"/>
              </w:divBdr>
              <w:divsChild>
                <w:div w:id="2139178359">
                  <w:marLeft w:val="0"/>
                  <w:marRight w:val="0"/>
                  <w:marTop w:val="0"/>
                  <w:marBottom w:val="0"/>
                  <w:divBdr>
                    <w:top w:val="none" w:sz="0" w:space="0" w:color="auto"/>
                    <w:left w:val="none" w:sz="0" w:space="0" w:color="auto"/>
                    <w:bottom w:val="none" w:sz="0" w:space="0" w:color="auto"/>
                    <w:right w:val="none" w:sz="0" w:space="0" w:color="auto"/>
                  </w:divBdr>
                  <w:divsChild>
                    <w:div w:id="1918467501">
                      <w:marLeft w:val="-225"/>
                      <w:marRight w:val="-225"/>
                      <w:marTop w:val="0"/>
                      <w:marBottom w:val="0"/>
                      <w:divBdr>
                        <w:top w:val="none" w:sz="0" w:space="0" w:color="auto"/>
                        <w:left w:val="none" w:sz="0" w:space="0" w:color="auto"/>
                        <w:bottom w:val="none" w:sz="0" w:space="0" w:color="auto"/>
                        <w:right w:val="none" w:sz="0" w:space="0" w:color="auto"/>
                      </w:divBdr>
                      <w:divsChild>
                        <w:div w:id="476341468">
                          <w:marLeft w:val="0"/>
                          <w:marRight w:val="0"/>
                          <w:marTop w:val="0"/>
                          <w:marBottom w:val="0"/>
                          <w:divBdr>
                            <w:top w:val="none" w:sz="0" w:space="0" w:color="auto"/>
                            <w:left w:val="none" w:sz="0" w:space="0" w:color="auto"/>
                            <w:bottom w:val="none" w:sz="0" w:space="0" w:color="auto"/>
                            <w:right w:val="none" w:sz="0" w:space="0" w:color="auto"/>
                          </w:divBdr>
                          <w:divsChild>
                            <w:div w:id="760611320">
                              <w:marLeft w:val="0"/>
                              <w:marRight w:val="0"/>
                              <w:marTop w:val="0"/>
                              <w:marBottom w:val="0"/>
                              <w:divBdr>
                                <w:top w:val="none" w:sz="0" w:space="0" w:color="auto"/>
                                <w:left w:val="none" w:sz="0" w:space="0" w:color="auto"/>
                                <w:bottom w:val="none" w:sz="0" w:space="0" w:color="auto"/>
                                <w:right w:val="none" w:sz="0" w:space="0" w:color="auto"/>
                              </w:divBdr>
                            </w:div>
                          </w:divsChild>
                        </w:div>
                        <w:div w:id="901526591">
                          <w:marLeft w:val="0"/>
                          <w:marRight w:val="0"/>
                          <w:marTop w:val="0"/>
                          <w:marBottom w:val="0"/>
                          <w:divBdr>
                            <w:top w:val="none" w:sz="0" w:space="0" w:color="auto"/>
                            <w:left w:val="none" w:sz="0" w:space="0" w:color="auto"/>
                            <w:bottom w:val="none" w:sz="0" w:space="0" w:color="auto"/>
                            <w:right w:val="none" w:sz="0" w:space="0" w:color="auto"/>
                          </w:divBdr>
                          <w:divsChild>
                            <w:div w:id="7821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10272">
                  <w:marLeft w:val="0"/>
                  <w:marRight w:val="0"/>
                  <w:marTop w:val="0"/>
                  <w:marBottom w:val="0"/>
                  <w:divBdr>
                    <w:top w:val="none" w:sz="0" w:space="0" w:color="auto"/>
                    <w:left w:val="none" w:sz="0" w:space="0" w:color="auto"/>
                    <w:bottom w:val="none" w:sz="0" w:space="0" w:color="auto"/>
                    <w:right w:val="none" w:sz="0" w:space="0" w:color="auto"/>
                  </w:divBdr>
                  <w:divsChild>
                    <w:div w:id="1610891334">
                      <w:marLeft w:val="-225"/>
                      <w:marRight w:val="-225"/>
                      <w:marTop w:val="0"/>
                      <w:marBottom w:val="0"/>
                      <w:divBdr>
                        <w:top w:val="none" w:sz="0" w:space="0" w:color="auto"/>
                        <w:left w:val="none" w:sz="0" w:space="0" w:color="auto"/>
                        <w:bottom w:val="none" w:sz="0" w:space="0" w:color="auto"/>
                        <w:right w:val="none" w:sz="0" w:space="0" w:color="auto"/>
                      </w:divBdr>
                      <w:divsChild>
                        <w:div w:id="1788891493">
                          <w:marLeft w:val="-300"/>
                          <w:marRight w:val="0"/>
                          <w:marTop w:val="0"/>
                          <w:marBottom w:val="0"/>
                          <w:divBdr>
                            <w:top w:val="none" w:sz="0" w:space="0" w:color="auto"/>
                            <w:left w:val="none" w:sz="0" w:space="0" w:color="auto"/>
                            <w:bottom w:val="none" w:sz="0" w:space="0" w:color="auto"/>
                            <w:right w:val="none" w:sz="0" w:space="0" w:color="auto"/>
                          </w:divBdr>
                        </w:div>
                        <w:div w:id="99287103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90416">
          <w:marLeft w:val="0"/>
          <w:marRight w:val="0"/>
          <w:marTop w:val="0"/>
          <w:marBottom w:val="0"/>
          <w:divBdr>
            <w:top w:val="none" w:sz="0" w:space="0" w:color="auto"/>
            <w:left w:val="none" w:sz="0" w:space="0" w:color="auto"/>
            <w:bottom w:val="none" w:sz="0" w:space="0" w:color="auto"/>
            <w:right w:val="none" w:sz="0" w:space="0" w:color="auto"/>
          </w:divBdr>
          <w:divsChild>
            <w:div w:id="826215514">
              <w:marLeft w:val="0"/>
              <w:marRight w:val="0"/>
              <w:marTop w:val="0"/>
              <w:marBottom w:val="0"/>
              <w:divBdr>
                <w:top w:val="none" w:sz="0" w:space="0" w:color="auto"/>
                <w:left w:val="none" w:sz="0" w:space="0" w:color="auto"/>
                <w:bottom w:val="none" w:sz="0" w:space="0" w:color="auto"/>
                <w:right w:val="none" w:sz="0" w:space="0" w:color="auto"/>
              </w:divBdr>
              <w:divsChild>
                <w:div w:id="1575120678">
                  <w:marLeft w:val="-225"/>
                  <w:marRight w:val="-225"/>
                  <w:marTop w:val="0"/>
                  <w:marBottom w:val="0"/>
                  <w:divBdr>
                    <w:top w:val="none" w:sz="0" w:space="0" w:color="auto"/>
                    <w:left w:val="none" w:sz="0" w:space="0" w:color="auto"/>
                    <w:bottom w:val="none" w:sz="0" w:space="0" w:color="auto"/>
                    <w:right w:val="none" w:sz="0" w:space="0" w:color="auto"/>
                  </w:divBdr>
                  <w:divsChild>
                    <w:div w:id="11209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91163">
      <w:bodyDiv w:val="1"/>
      <w:marLeft w:val="0"/>
      <w:marRight w:val="0"/>
      <w:marTop w:val="0"/>
      <w:marBottom w:val="0"/>
      <w:divBdr>
        <w:top w:val="none" w:sz="0" w:space="0" w:color="auto"/>
        <w:left w:val="none" w:sz="0" w:space="0" w:color="auto"/>
        <w:bottom w:val="none" w:sz="0" w:space="0" w:color="auto"/>
        <w:right w:val="none" w:sz="0" w:space="0" w:color="auto"/>
      </w:divBdr>
      <w:divsChild>
        <w:div w:id="848131681">
          <w:marLeft w:val="0"/>
          <w:marRight w:val="0"/>
          <w:marTop w:val="0"/>
          <w:marBottom w:val="0"/>
          <w:divBdr>
            <w:top w:val="single" w:sz="6" w:space="8" w:color="E6EAEF"/>
            <w:left w:val="none" w:sz="0" w:space="0" w:color="auto"/>
            <w:bottom w:val="none" w:sz="0" w:space="0" w:color="auto"/>
            <w:right w:val="none" w:sz="0" w:space="0" w:color="auto"/>
          </w:divBdr>
        </w:div>
        <w:div w:id="1896549574">
          <w:marLeft w:val="1530"/>
          <w:marRight w:val="1530"/>
          <w:marTop w:val="0"/>
          <w:marBottom w:val="0"/>
          <w:divBdr>
            <w:top w:val="none" w:sz="0" w:space="0" w:color="auto"/>
            <w:left w:val="none" w:sz="0" w:space="0" w:color="auto"/>
            <w:bottom w:val="none" w:sz="0" w:space="0" w:color="auto"/>
            <w:right w:val="none" w:sz="0" w:space="0" w:color="auto"/>
          </w:divBdr>
          <w:divsChild>
            <w:div w:id="1511866921">
              <w:marLeft w:val="0"/>
              <w:marRight w:val="0"/>
              <w:marTop w:val="0"/>
              <w:marBottom w:val="0"/>
              <w:divBdr>
                <w:top w:val="none" w:sz="0" w:space="0" w:color="auto"/>
                <w:left w:val="none" w:sz="0" w:space="0" w:color="auto"/>
                <w:bottom w:val="none" w:sz="0" w:space="0" w:color="auto"/>
                <w:right w:val="none" w:sz="0" w:space="0" w:color="auto"/>
              </w:divBdr>
              <w:divsChild>
                <w:div w:id="1788771131">
                  <w:marLeft w:val="0"/>
                  <w:marRight w:val="0"/>
                  <w:marTop w:val="0"/>
                  <w:marBottom w:val="0"/>
                  <w:divBdr>
                    <w:top w:val="none" w:sz="0" w:space="0" w:color="auto"/>
                    <w:left w:val="none" w:sz="0" w:space="0" w:color="auto"/>
                    <w:bottom w:val="none" w:sz="0" w:space="0" w:color="auto"/>
                    <w:right w:val="none" w:sz="0" w:space="0" w:color="auto"/>
                  </w:divBdr>
                </w:div>
                <w:div w:id="938761046">
                  <w:marLeft w:val="0"/>
                  <w:marRight w:val="0"/>
                  <w:marTop w:val="0"/>
                  <w:marBottom w:val="0"/>
                  <w:divBdr>
                    <w:top w:val="none" w:sz="0" w:space="0" w:color="auto"/>
                    <w:left w:val="none" w:sz="0" w:space="0" w:color="auto"/>
                    <w:bottom w:val="none" w:sz="0" w:space="0" w:color="auto"/>
                    <w:right w:val="none" w:sz="0" w:space="0" w:color="auto"/>
                  </w:divBdr>
                </w:div>
                <w:div w:id="2001034709">
                  <w:marLeft w:val="0"/>
                  <w:marRight w:val="0"/>
                  <w:marTop w:val="0"/>
                  <w:marBottom w:val="0"/>
                  <w:divBdr>
                    <w:top w:val="none" w:sz="0" w:space="0" w:color="auto"/>
                    <w:left w:val="none" w:sz="0" w:space="0" w:color="auto"/>
                    <w:bottom w:val="none" w:sz="0" w:space="0" w:color="auto"/>
                    <w:right w:val="none" w:sz="0" w:space="0" w:color="auto"/>
                  </w:divBdr>
                  <w:divsChild>
                    <w:div w:id="23286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08405">
              <w:marLeft w:val="0"/>
              <w:marRight w:val="0"/>
              <w:marTop w:val="0"/>
              <w:marBottom w:val="0"/>
              <w:divBdr>
                <w:top w:val="none" w:sz="0" w:space="0" w:color="auto"/>
                <w:left w:val="none" w:sz="0" w:space="0" w:color="auto"/>
                <w:bottom w:val="none" w:sz="0" w:space="0" w:color="auto"/>
                <w:right w:val="none" w:sz="0" w:space="0" w:color="auto"/>
              </w:divBdr>
              <w:divsChild>
                <w:div w:id="1550343070">
                  <w:marLeft w:val="0"/>
                  <w:marRight w:val="0"/>
                  <w:marTop w:val="0"/>
                  <w:marBottom w:val="0"/>
                  <w:divBdr>
                    <w:top w:val="none" w:sz="0" w:space="0" w:color="auto"/>
                    <w:left w:val="none" w:sz="0" w:space="0" w:color="auto"/>
                    <w:bottom w:val="none" w:sz="0" w:space="0" w:color="auto"/>
                    <w:right w:val="none" w:sz="0" w:space="0" w:color="auto"/>
                  </w:divBdr>
                </w:div>
                <w:div w:id="1852907941">
                  <w:marLeft w:val="0"/>
                  <w:marRight w:val="0"/>
                  <w:marTop w:val="300"/>
                  <w:marBottom w:val="0"/>
                  <w:divBdr>
                    <w:top w:val="none" w:sz="0" w:space="0" w:color="auto"/>
                    <w:left w:val="none" w:sz="0" w:space="0" w:color="auto"/>
                    <w:bottom w:val="none" w:sz="0" w:space="0" w:color="auto"/>
                    <w:right w:val="none" w:sz="0" w:space="0" w:color="auto"/>
                  </w:divBdr>
                  <w:divsChild>
                    <w:div w:id="1353606842">
                      <w:marLeft w:val="0"/>
                      <w:marRight w:val="330"/>
                      <w:marTop w:val="0"/>
                      <w:marBottom w:val="0"/>
                      <w:divBdr>
                        <w:top w:val="single" w:sz="6" w:space="0" w:color="E6EAEF"/>
                        <w:left w:val="none" w:sz="0" w:space="0" w:color="auto"/>
                        <w:bottom w:val="none" w:sz="0" w:space="0" w:color="auto"/>
                        <w:right w:val="none" w:sz="0" w:space="0" w:color="auto"/>
                      </w:divBdr>
                      <w:divsChild>
                        <w:div w:id="1012684786">
                          <w:marLeft w:val="0"/>
                          <w:marRight w:val="0"/>
                          <w:marTop w:val="0"/>
                          <w:marBottom w:val="0"/>
                          <w:divBdr>
                            <w:top w:val="none" w:sz="0" w:space="0" w:color="auto"/>
                            <w:left w:val="single" w:sz="6" w:space="0" w:color="E6EAEF"/>
                            <w:bottom w:val="single" w:sz="6" w:space="11" w:color="E6EAEF"/>
                            <w:right w:val="single" w:sz="6" w:space="0" w:color="E6EAEF"/>
                          </w:divBdr>
                        </w:div>
                        <w:div w:id="433325342">
                          <w:marLeft w:val="0"/>
                          <w:marRight w:val="0"/>
                          <w:marTop w:val="0"/>
                          <w:marBottom w:val="0"/>
                          <w:divBdr>
                            <w:top w:val="none" w:sz="0" w:space="0" w:color="auto"/>
                            <w:left w:val="single" w:sz="6" w:space="0" w:color="E6EAEF"/>
                            <w:bottom w:val="single" w:sz="6" w:space="11" w:color="E6EAEF"/>
                            <w:right w:val="single" w:sz="6" w:space="0" w:color="E6EAEF"/>
                          </w:divBdr>
                        </w:div>
                      </w:divsChild>
                    </w:div>
                    <w:div w:id="487940532">
                      <w:marLeft w:val="0"/>
                      <w:marRight w:val="0"/>
                      <w:marTop w:val="0"/>
                      <w:marBottom w:val="0"/>
                      <w:divBdr>
                        <w:top w:val="none" w:sz="0" w:space="0" w:color="auto"/>
                        <w:left w:val="none" w:sz="0" w:space="0" w:color="auto"/>
                        <w:bottom w:val="none" w:sz="0" w:space="0" w:color="auto"/>
                        <w:right w:val="none" w:sz="0" w:space="0" w:color="auto"/>
                      </w:divBdr>
                      <w:divsChild>
                        <w:div w:id="22679777">
                          <w:marLeft w:val="0"/>
                          <w:marRight w:val="0"/>
                          <w:marTop w:val="300"/>
                          <w:marBottom w:val="0"/>
                          <w:divBdr>
                            <w:top w:val="single" w:sz="6" w:space="15" w:color="E6EAEF"/>
                            <w:left w:val="none" w:sz="0" w:space="0" w:color="auto"/>
                            <w:bottom w:val="none" w:sz="0" w:space="0" w:color="auto"/>
                            <w:right w:val="none" w:sz="0" w:space="0" w:color="auto"/>
                          </w:divBdr>
                        </w:div>
                      </w:divsChild>
                    </w:div>
                  </w:divsChild>
                </w:div>
              </w:divsChild>
            </w:div>
            <w:div w:id="662317659">
              <w:marLeft w:val="0"/>
              <w:marRight w:val="0"/>
              <w:marTop w:val="0"/>
              <w:marBottom w:val="0"/>
              <w:divBdr>
                <w:top w:val="none" w:sz="0" w:space="0" w:color="auto"/>
                <w:left w:val="none" w:sz="0" w:space="0" w:color="auto"/>
                <w:bottom w:val="none" w:sz="0" w:space="0" w:color="auto"/>
                <w:right w:val="none" w:sz="0" w:space="0" w:color="auto"/>
              </w:divBdr>
              <w:divsChild>
                <w:div w:id="297416973">
                  <w:marLeft w:val="0"/>
                  <w:marRight w:val="0"/>
                  <w:marTop w:val="0"/>
                  <w:marBottom w:val="0"/>
                  <w:divBdr>
                    <w:top w:val="none" w:sz="0" w:space="0" w:color="auto"/>
                    <w:left w:val="none" w:sz="0" w:space="0" w:color="auto"/>
                    <w:bottom w:val="none" w:sz="0" w:space="0" w:color="auto"/>
                    <w:right w:val="none" w:sz="0" w:space="0" w:color="auto"/>
                  </w:divBdr>
                </w:div>
                <w:div w:id="107219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63309">
          <w:marLeft w:val="0"/>
          <w:marRight w:val="0"/>
          <w:marTop w:val="0"/>
          <w:marBottom w:val="0"/>
          <w:divBdr>
            <w:top w:val="none" w:sz="0" w:space="0" w:color="auto"/>
            <w:left w:val="none" w:sz="0" w:space="0" w:color="auto"/>
            <w:bottom w:val="none" w:sz="0" w:space="0" w:color="auto"/>
            <w:right w:val="none" w:sz="0" w:space="0" w:color="auto"/>
          </w:divBdr>
          <w:divsChild>
            <w:div w:id="2084831670">
              <w:marLeft w:val="0"/>
              <w:marRight w:val="0"/>
              <w:marTop w:val="0"/>
              <w:marBottom w:val="0"/>
              <w:divBdr>
                <w:top w:val="none" w:sz="0" w:space="0" w:color="auto"/>
                <w:left w:val="none" w:sz="0" w:space="0" w:color="auto"/>
                <w:bottom w:val="none" w:sz="0" w:space="0" w:color="auto"/>
                <w:right w:val="none" w:sz="0" w:space="0" w:color="auto"/>
              </w:divBdr>
              <w:divsChild>
                <w:div w:id="235941804">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 w:id="29377514">
          <w:marLeft w:val="0"/>
          <w:marRight w:val="0"/>
          <w:marTop w:val="0"/>
          <w:marBottom w:val="0"/>
          <w:divBdr>
            <w:top w:val="none" w:sz="0" w:space="0" w:color="auto"/>
            <w:left w:val="none" w:sz="0" w:space="0" w:color="auto"/>
            <w:bottom w:val="none" w:sz="0" w:space="0" w:color="auto"/>
            <w:right w:val="none" w:sz="0" w:space="0" w:color="auto"/>
          </w:divBdr>
          <w:divsChild>
            <w:div w:id="1497108886">
              <w:marLeft w:val="0"/>
              <w:marRight w:val="0"/>
              <w:marTop w:val="150"/>
              <w:marBottom w:val="150"/>
              <w:divBdr>
                <w:top w:val="none" w:sz="0" w:space="0" w:color="auto"/>
                <w:left w:val="none" w:sz="0" w:space="0" w:color="auto"/>
                <w:bottom w:val="none" w:sz="0" w:space="0" w:color="auto"/>
                <w:right w:val="none" w:sz="0" w:space="0" w:color="auto"/>
              </w:divBdr>
            </w:div>
            <w:div w:id="71816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Ruscoe</dc:creator>
  <cp:keywords/>
  <dc:description/>
  <cp:lastModifiedBy>Jim Burgess</cp:lastModifiedBy>
  <cp:revision>5</cp:revision>
  <cp:lastPrinted>2019-02-26T13:24:00Z</cp:lastPrinted>
  <dcterms:created xsi:type="dcterms:W3CDTF">2018-04-06T14:10:00Z</dcterms:created>
  <dcterms:modified xsi:type="dcterms:W3CDTF">2019-02-26T13:25:00Z</dcterms:modified>
</cp:coreProperties>
</file>